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85" w:rsidRDefault="00346385">
      <w:pPr>
        <w:pStyle w:val="Corpodetexto"/>
        <w:ind w:left="2160" w:hanging="2160"/>
        <w:jc w:val="center"/>
        <w:rPr>
          <w:sz w:val="28"/>
        </w:rPr>
      </w:pPr>
    </w:p>
    <w:p w:rsidR="00346385" w:rsidRDefault="00346385">
      <w:pPr>
        <w:pStyle w:val="Corpodetexto"/>
        <w:ind w:left="2160" w:hanging="2160"/>
        <w:jc w:val="center"/>
        <w:rPr>
          <w:sz w:val="28"/>
        </w:rPr>
      </w:pPr>
    </w:p>
    <w:p w:rsidR="00217E87" w:rsidRDefault="00D57293">
      <w:pPr>
        <w:pStyle w:val="Corpodetexto"/>
        <w:ind w:left="2160" w:hanging="21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 w:rsidR="00B35831">
        <w:rPr>
          <w:sz w:val="28"/>
        </w:rPr>
        <w:t xml:space="preserve">                                                                      </w:t>
      </w:r>
    </w:p>
    <w:p w:rsidR="00217E87" w:rsidRDefault="00217E87">
      <w:pPr>
        <w:pStyle w:val="Corpodetex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RELATÓRIO </w:t>
      </w:r>
      <w:r w:rsidR="0073587E">
        <w:rPr>
          <w:sz w:val="28"/>
          <w:u w:val="single"/>
        </w:rPr>
        <w:t>DE GESTÃO</w:t>
      </w:r>
      <w:r>
        <w:rPr>
          <w:sz w:val="28"/>
          <w:u w:val="single"/>
        </w:rPr>
        <w:t xml:space="preserve"> DAS ATIVIDADES ECONÔMICAS E FINANCEIRAS DO EXERCÍCIO </w:t>
      </w:r>
      <w:r w:rsidR="0034309C">
        <w:rPr>
          <w:sz w:val="28"/>
          <w:u w:val="single"/>
        </w:rPr>
        <w:t xml:space="preserve">- </w:t>
      </w:r>
      <w:r>
        <w:rPr>
          <w:sz w:val="28"/>
          <w:u w:val="single"/>
        </w:rPr>
        <w:t>20</w:t>
      </w:r>
      <w:r w:rsidR="007D28A7">
        <w:rPr>
          <w:sz w:val="28"/>
          <w:u w:val="single"/>
        </w:rPr>
        <w:t>2</w:t>
      </w:r>
      <w:r w:rsidR="00F3780B">
        <w:rPr>
          <w:sz w:val="28"/>
          <w:u w:val="single"/>
        </w:rPr>
        <w:t>1</w:t>
      </w:r>
    </w:p>
    <w:p w:rsidR="00217E87" w:rsidRDefault="00217E87">
      <w:pPr>
        <w:pStyle w:val="Corpodetexto"/>
        <w:ind w:left="2160" w:hanging="2160"/>
        <w:rPr>
          <w:sz w:val="28"/>
        </w:rPr>
      </w:pPr>
    </w:p>
    <w:p w:rsidR="00824735" w:rsidRDefault="00824735">
      <w:pPr>
        <w:pStyle w:val="Corpodetexto"/>
        <w:ind w:left="2160" w:hanging="2160"/>
        <w:jc w:val="center"/>
        <w:rPr>
          <w:sz w:val="28"/>
        </w:rPr>
      </w:pPr>
    </w:p>
    <w:p w:rsidR="00071C3D" w:rsidRDefault="00071C3D">
      <w:pPr>
        <w:pStyle w:val="Corpodetexto"/>
        <w:ind w:left="2160" w:hanging="2160"/>
        <w:jc w:val="center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Senhor Presidente,</w:t>
      </w:r>
    </w:p>
    <w:p w:rsidR="00AC01DB" w:rsidRDefault="00AC01DB">
      <w:pPr>
        <w:pStyle w:val="Corpodetexto"/>
        <w:rPr>
          <w:sz w:val="28"/>
        </w:rPr>
      </w:pPr>
    </w:p>
    <w:p w:rsidR="00F82446" w:rsidRDefault="00F82446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Em cumprimento do disposto no artigo 65, Inciso XI da Lei Orgânica Municipal e Artigo XV da Instrução Normativa n. 013-TCER, temos a honra de encaminhar à Vossa Excelência, para que seja submetida à apreciação do Egrégio Tribunal de Contas, a PRESTAÇÃO DE CONTAS desta casa de Leis, relativo ao Exercício, Financeiro de 20</w:t>
      </w:r>
      <w:r w:rsidR="007D28A7">
        <w:rPr>
          <w:sz w:val="28"/>
        </w:rPr>
        <w:t>2</w:t>
      </w:r>
      <w:r w:rsidR="00F3780B">
        <w:rPr>
          <w:sz w:val="28"/>
        </w:rPr>
        <w:t>1</w:t>
      </w:r>
      <w:r>
        <w:rPr>
          <w:sz w:val="28"/>
        </w:rPr>
        <w:t>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O presente relatório, que analisa os principais aspectos da gestão </w:t>
      </w:r>
      <w:r w:rsidR="00DB60DF">
        <w:rPr>
          <w:sz w:val="28"/>
        </w:rPr>
        <w:t>econômico-financeira</w:t>
      </w:r>
      <w:r>
        <w:rPr>
          <w:sz w:val="28"/>
        </w:rPr>
        <w:t xml:space="preserve"> deste Poder Legislativo, vai acompanhado da documentação exigida na legislatura especifica.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Os resultados constantes dos documentos acima mencionados, com suas peças analíticas complementares, objetivam oferecer condições para uma ampla visão da situação </w:t>
      </w:r>
      <w:r w:rsidR="00DB60DF">
        <w:rPr>
          <w:sz w:val="28"/>
        </w:rPr>
        <w:t>econômico-financeira</w:t>
      </w:r>
      <w:r>
        <w:rPr>
          <w:sz w:val="28"/>
        </w:rPr>
        <w:t xml:space="preserve"> que, de modo geral, refletem toda a ação administrativa desta Casa Legislativa.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Assim sendo, em conformidade com os dispositivos da Lei Federal </w:t>
      </w:r>
      <w:r w:rsidR="00385B90">
        <w:rPr>
          <w:sz w:val="28"/>
        </w:rPr>
        <w:t>n. º</w:t>
      </w:r>
      <w:r w:rsidR="00824735">
        <w:rPr>
          <w:sz w:val="28"/>
        </w:rPr>
        <w:t xml:space="preserve"> 4</w:t>
      </w:r>
      <w:r>
        <w:rPr>
          <w:sz w:val="28"/>
        </w:rPr>
        <w:t>320/64, passamos a análise do Balanço Geral do Exercício de 20</w:t>
      </w:r>
      <w:r w:rsidR="007D28A7">
        <w:rPr>
          <w:sz w:val="28"/>
        </w:rPr>
        <w:t>2</w:t>
      </w:r>
      <w:r w:rsidR="00F3780B">
        <w:rPr>
          <w:sz w:val="28"/>
        </w:rPr>
        <w:t>1</w:t>
      </w:r>
      <w:r>
        <w:rPr>
          <w:sz w:val="28"/>
        </w:rPr>
        <w:t>, em seus aspectos Orçamentários, Patrimonial, Econômico e Financeiro.</w:t>
      </w:r>
    </w:p>
    <w:p w:rsidR="00217E87" w:rsidRDefault="00217E87">
      <w:pPr>
        <w:pStyle w:val="Corpodetexto"/>
        <w:rPr>
          <w:sz w:val="28"/>
        </w:rPr>
      </w:pPr>
    </w:p>
    <w:p w:rsidR="00217E87" w:rsidRPr="00262E15" w:rsidRDefault="00217E87">
      <w:pPr>
        <w:pStyle w:val="Corpodetexto"/>
        <w:jc w:val="center"/>
        <w:rPr>
          <w:sz w:val="28"/>
        </w:rPr>
      </w:pPr>
      <w:r w:rsidRPr="00262E15">
        <w:rPr>
          <w:sz w:val="28"/>
        </w:rPr>
        <w:t>I – EXECUÇÃO ORÇAMENTÁRIA</w:t>
      </w:r>
    </w:p>
    <w:p w:rsidR="00217E87" w:rsidRDefault="00217E87">
      <w:pPr>
        <w:pStyle w:val="Corpodetexto"/>
        <w:jc w:val="center"/>
        <w:rPr>
          <w:sz w:val="28"/>
        </w:rPr>
      </w:pPr>
    </w:p>
    <w:p w:rsidR="0073587E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A Lei Municipal </w:t>
      </w:r>
      <w:r w:rsidR="00F82446">
        <w:rPr>
          <w:sz w:val="28"/>
        </w:rPr>
        <w:t>n.º</w:t>
      </w:r>
      <w:r w:rsidR="00E92862">
        <w:rPr>
          <w:sz w:val="28"/>
        </w:rPr>
        <w:t xml:space="preserve"> </w:t>
      </w:r>
      <w:r w:rsidR="00F3780B">
        <w:rPr>
          <w:sz w:val="28"/>
        </w:rPr>
        <w:t>858</w:t>
      </w:r>
      <w:r>
        <w:rPr>
          <w:sz w:val="28"/>
        </w:rPr>
        <w:t>/20</w:t>
      </w:r>
      <w:r w:rsidR="00F3780B">
        <w:rPr>
          <w:sz w:val="28"/>
        </w:rPr>
        <w:t>20</w:t>
      </w:r>
      <w:r>
        <w:rPr>
          <w:sz w:val="28"/>
        </w:rPr>
        <w:t xml:space="preserve">, de </w:t>
      </w:r>
      <w:r w:rsidR="00F3780B">
        <w:rPr>
          <w:sz w:val="28"/>
        </w:rPr>
        <w:t>08</w:t>
      </w:r>
      <w:r>
        <w:rPr>
          <w:sz w:val="28"/>
        </w:rPr>
        <w:t xml:space="preserve"> de </w:t>
      </w:r>
      <w:proofErr w:type="gramStart"/>
      <w:r w:rsidR="00F3780B">
        <w:rPr>
          <w:sz w:val="28"/>
        </w:rPr>
        <w:t>Dezembro</w:t>
      </w:r>
      <w:proofErr w:type="gramEnd"/>
      <w:r w:rsidR="00824735">
        <w:rPr>
          <w:sz w:val="28"/>
        </w:rPr>
        <w:t xml:space="preserve"> </w:t>
      </w:r>
      <w:r>
        <w:rPr>
          <w:sz w:val="28"/>
        </w:rPr>
        <w:t xml:space="preserve">de </w:t>
      </w:r>
      <w:r w:rsidR="00EF2611">
        <w:rPr>
          <w:sz w:val="28"/>
        </w:rPr>
        <w:t>20</w:t>
      </w:r>
      <w:r w:rsidR="00F3780B">
        <w:rPr>
          <w:sz w:val="28"/>
        </w:rPr>
        <w:t>20</w:t>
      </w:r>
      <w:r>
        <w:rPr>
          <w:sz w:val="28"/>
        </w:rPr>
        <w:t>, que aprovou o Orçamento para o exercício de 20</w:t>
      </w:r>
      <w:r w:rsidR="007D28A7">
        <w:rPr>
          <w:sz w:val="28"/>
        </w:rPr>
        <w:t>2</w:t>
      </w:r>
      <w:r w:rsidR="00F3780B">
        <w:rPr>
          <w:sz w:val="28"/>
        </w:rPr>
        <w:t>1</w:t>
      </w:r>
      <w:r>
        <w:rPr>
          <w:sz w:val="28"/>
        </w:rPr>
        <w:t xml:space="preserve">, estimou a Receita e Fixou a Despesa para este legislativo na importância de R$. </w:t>
      </w:r>
      <w:r w:rsidR="00C6444E">
        <w:rPr>
          <w:sz w:val="28"/>
        </w:rPr>
        <w:t>90</w:t>
      </w:r>
      <w:r w:rsidR="00193E22">
        <w:rPr>
          <w:sz w:val="28"/>
        </w:rPr>
        <w:t>0</w:t>
      </w:r>
      <w:r w:rsidR="000957CC">
        <w:rPr>
          <w:sz w:val="28"/>
        </w:rPr>
        <w:t>.000,00</w:t>
      </w:r>
      <w:r>
        <w:rPr>
          <w:sz w:val="28"/>
        </w:rPr>
        <w:t xml:space="preserve"> (</w:t>
      </w:r>
      <w:r w:rsidR="00C6444E">
        <w:rPr>
          <w:sz w:val="28"/>
        </w:rPr>
        <w:t xml:space="preserve">Novecentos </w:t>
      </w:r>
      <w:r w:rsidR="008A5906">
        <w:rPr>
          <w:sz w:val="28"/>
        </w:rPr>
        <w:t xml:space="preserve">Mil </w:t>
      </w:r>
      <w:r w:rsidR="0073587E">
        <w:rPr>
          <w:sz w:val="28"/>
        </w:rPr>
        <w:t>R</w:t>
      </w:r>
      <w:r w:rsidR="00D56A8C">
        <w:rPr>
          <w:sz w:val="28"/>
        </w:rPr>
        <w:t>eais</w:t>
      </w:r>
      <w:r>
        <w:rPr>
          <w:sz w:val="28"/>
        </w:rPr>
        <w:t>), ficando previsto, portanto, perfeito equilíbrio.</w:t>
      </w:r>
      <w:r w:rsidR="0073587E">
        <w:rPr>
          <w:sz w:val="28"/>
        </w:rPr>
        <w:t xml:space="preserve"> </w:t>
      </w:r>
    </w:p>
    <w:p w:rsidR="0073587E" w:rsidRDefault="0073587E">
      <w:pPr>
        <w:pStyle w:val="Corpodetexto"/>
        <w:rPr>
          <w:sz w:val="28"/>
        </w:rPr>
      </w:pPr>
      <w:r>
        <w:rPr>
          <w:sz w:val="28"/>
        </w:rPr>
        <w:t xml:space="preserve">                                Segue abaixo a comparação do orçamento estimado com anos anteriores: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1843"/>
        <w:gridCol w:w="2126"/>
        <w:gridCol w:w="1134"/>
        <w:gridCol w:w="1276"/>
      </w:tblGrid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Ano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Lei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Valor Orçamento</w:t>
            </w:r>
          </w:p>
        </w:tc>
        <w:tc>
          <w:tcPr>
            <w:tcW w:w="1843" w:type="dxa"/>
          </w:tcPr>
          <w:p w:rsidR="009E6E7C" w:rsidRPr="003B4354" w:rsidRDefault="009E6E7C" w:rsidP="009E6E7C">
            <w:pPr>
              <w:pStyle w:val="Corpodetex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Decreto </w:t>
            </w:r>
            <w:r w:rsidRPr="003B4354">
              <w:rPr>
                <w:b/>
                <w:sz w:val="22"/>
                <w:szCs w:val="22"/>
              </w:rPr>
              <w:t>Remanejamento Anulação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Valor Empenhado e Pago</w:t>
            </w:r>
          </w:p>
        </w:tc>
        <w:tc>
          <w:tcPr>
            <w:tcW w:w="1134" w:type="dxa"/>
          </w:tcPr>
          <w:p w:rsidR="009E6E7C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Saldo Dotação</w:t>
            </w:r>
          </w:p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E6E7C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Devolvido à </w:t>
            </w:r>
          </w:p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Prefeitura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615/2015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805.232,20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742.859,96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2.372,24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650/2016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845.493,81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55.698,81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789.735,83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59,17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687/2017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862.000,00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98.500,96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761.923,18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1.575,86</w:t>
            </w:r>
          </w:p>
        </w:tc>
      </w:tr>
      <w:tr w:rsidR="00193E22" w:rsidTr="009E6E7C">
        <w:tc>
          <w:tcPr>
            <w:tcW w:w="704" w:type="dxa"/>
          </w:tcPr>
          <w:p w:rsidR="00193E22" w:rsidRPr="003D0ECA" w:rsidRDefault="00193E22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193E22" w:rsidRPr="003D0ECA" w:rsidRDefault="00193E22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741/2018</w:t>
            </w:r>
          </w:p>
        </w:tc>
        <w:tc>
          <w:tcPr>
            <w:tcW w:w="1418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843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23.278,96</w:t>
            </w:r>
          </w:p>
        </w:tc>
        <w:tc>
          <w:tcPr>
            <w:tcW w:w="2126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821.847,03</w:t>
            </w:r>
          </w:p>
        </w:tc>
        <w:tc>
          <w:tcPr>
            <w:tcW w:w="1134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1.431,93</w:t>
            </w:r>
          </w:p>
        </w:tc>
        <w:tc>
          <w:tcPr>
            <w:tcW w:w="1276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1.431,93</w:t>
            </w:r>
          </w:p>
        </w:tc>
      </w:tr>
      <w:tr w:rsidR="0068033E" w:rsidTr="009E6E7C">
        <w:tc>
          <w:tcPr>
            <w:tcW w:w="704" w:type="dxa"/>
          </w:tcPr>
          <w:p w:rsidR="0068033E" w:rsidRDefault="0068033E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8033E" w:rsidRDefault="0068033E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789/2018</w:t>
            </w:r>
          </w:p>
        </w:tc>
        <w:tc>
          <w:tcPr>
            <w:tcW w:w="1418" w:type="dxa"/>
          </w:tcPr>
          <w:p w:rsidR="0068033E" w:rsidRDefault="0068033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840.000,00</w:t>
            </w:r>
          </w:p>
        </w:tc>
        <w:tc>
          <w:tcPr>
            <w:tcW w:w="1843" w:type="dxa"/>
          </w:tcPr>
          <w:p w:rsidR="0068033E" w:rsidRDefault="0068033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102.013,80</w:t>
            </w:r>
          </w:p>
        </w:tc>
        <w:tc>
          <w:tcPr>
            <w:tcW w:w="2126" w:type="dxa"/>
          </w:tcPr>
          <w:p w:rsidR="0068033E" w:rsidRDefault="0068033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908.973,73</w:t>
            </w:r>
          </w:p>
        </w:tc>
        <w:tc>
          <w:tcPr>
            <w:tcW w:w="1134" w:type="dxa"/>
          </w:tcPr>
          <w:p w:rsidR="0068033E" w:rsidRDefault="0068033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33.040,07</w:t>
            </w:r>
          </w:p>
        </w:tc>
        <w:tc>
          <w:tcPr>
            <w:tcW w:w="1276" w:type="dxa"/>
          </w:tcPr>
          <w:p w:rsidR="0068033E" w:rsidRDefault="0068033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738,67</w:t>
            </w:r>
          </w:p>
        </w:tc>
      </w:tr>
      <w:tr w:rsidR="00C6444E" w:rsidTr="009E6E7C">
        <w:tc>
          <w:tcPr>
            <w:tcW w:w="704" w:type="dxa"/>
          </w:tcPr>
          <w:p w:rsidR="00C6444E" w:rsidRDefault="00C6444E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C6444E" w:rsidRDefault="00C6444E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858/2020</w:t>
            </w:r>
          </w:p>
        </w:tc>
        <w:tc>
          <w:tcPr>
            <w:tcW w:w="1418" w:type="dxa"/>
          </w:tcPr>
          <w:p w:rsidR="00C6444E" w:rsidRDefault="00C6444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</w:tc>
        <w:tc>
          <w:tcPr>
            <w:tcW w:w="1843" w:type="dxa"/>
          </w:tcPr>
          <w:p w:rsidR="00C6444E" w:rsidRDefault="00C6444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16.848,96</w:t>
            </w:r>
          </w:p>
        </w:tc>
        <w:tc>
          <w:tcPr>
            <w:tcW w:w="2126" w:type="dxa"/>
          </w:tcPr>
          <w:p w:rsidR="00C6444E" w:rsidRDefault="00C6444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915.931,08</w:t>
            </w:r>
          </w:p>
        </w:tc>
        <w:tc>
          <w:tcPr>
            <w:tcW w:w="1134" w:type="dxa"/>
          </w:tcPr>
          <w:p w:rsidR="00C6444E" w:rsidRDefault="00C6444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917,88</w:t>
            </w:r>
          </w:p>
        </w:tc>
        <w:tc>
          <w:tcPr>
            <w:tcW w:w="1276" w:type="dxa"/>
          </w:tcPr>
          <w:p w:rsidR="00C6444E" w:rsidRDefault="00C6444E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917,88</w:t>
            </w:r>
          </w:p>
        </w:tc>
      </w:tr>
    </w:tbl>
    <w:p w:rsidR="00F82446" w:rsidRDefault="00D57293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</w:p>
    <w:p w:rsidR="00217E87" w:rsidRPr="00262E15" w:rsidRDefault="00175DEA">
      <w:pPr>
        <w:pStyle w:val="Corpodetexto"/>
        <w:jc w:val="center"/>
        <w:rPr>
          <w:sz w:val="28"/>
        </w:rPr>
      </w:pPr>
      <w:r w:rsidRPr="00262E15">
        <w:rPr>
          <w:sz w:val="28"/>
        </w:rPr>
        <w:t>TRANSFERÊNCIAS RECEBIDAS</w:t>
      </w:r>
    </w:p>
    <w:p w:rsidR="009160AA" w:rsidRDefault="009160AA">
      <w:pPr>
        <w:pStyle w:val="Corpodetexto"/>
        <w:jc w:val="center"/>
        <w:rPr>
          <w:sz w:val="28"/>
          <w:u w:val="single"/>
        </w:rPr>
      </w:pPr>
    </w:p>
    <w:p w:rsidR="00217E87" w:rsidRDefault="009160AA" w:rsidP="004756D4">
      <w:pPr>
        <w:pStyle w:val="Corpodetexto"/>
        <w:rPr>
          <w:sz w:val="28"/>
        </w:rPr>
      </w:pPr>
      <w:r w:rsidRPr="009160AA">
        <w:rPr>
          <w:sz w:val="28"/>
        </w:rPr>
        <w:t xml:space="preserve">                        </w:t>
      </w:r>
      <w:r>
        <w:rPr>
          <w:sz w:val="28"/>
        </w:rPr>
        <w:t xml:space="preserve">      </w:t>
      </w:r>
      <w:r w:rsidRPr="009160AA">
        <w:rPr>
          <w:sz w:val="28"/>
        </w:rPr>
        <w:t xml:space="preserve">   Por força</w:t>
      </w:r>
      <w:r>
        <w:rPr>
          <w:sz w:val="28"/>
        </w:rPr>
        <w:t xml:space="preserve"> do Art. 29-A da Constituição Federal, os municípios com população de até 100.000 (cem mil habitantes)</w:t>
      </w:r>
      <w:r w:rsidR="004756D4">
        <w:rPr>
          <w:sz w:val="28"/>
        </w:rPr>
        <w:t xml:space="preserve"> recebera 7% da receita de impostos do ano anterior, sendo assim as</w:t>
      </w:r>
      <w:r w:rsidR="00175DEA">
        <w:rPr>
          <w:sz w:val="28"/>
        </w:rPr>
        <w:t xml:space="preserve"> Transferências Recebidas efetivamente repassadas</w:t>
      </w:r>
      <w:r w:rsidR="00217E87">
        <w:rPr>
          <w:sz w:val="28"/>
        </w:rPr>
        <w:t xml:space="preserve"> foi de R$= </w:t>
      </w:r>
      <w:r w:rsidR="001073B7">
        <w:rPr>
          <w:sz w:val="28"/>
        </w:rPr>
        <w:t xml:space="preserve">  </w:t>
      </w:r>
      <w:r w:rsidR="003145A4">
        <w:rPr>
          <w:sz w:val="28"/>
          <w:szCs w:val="28"/>
        </w:rPr>
        <w:t>9</w:t>
      </w:r>
      <w:r w:rsidR="00C6444E">
        <w:rPr>
          <w:sz w:val="28"/>
          <w:szCs w:val="28"/>
        </w:rPr>
        <w:t>16</w:t>
      </w:r>
      <w:r w:rsidR="003145A4">
        <w:rPr>
          <w:sz w:val="28"/>
          <w:szCs w:val="28"/>
        </w:rPr>
        <w:t>.</w:t>
      </w:r>
      <w:r w:rsidR="00C6444E">
        <w:rPr>
          <w:sz w:val="28"/>
          <w:szCs w:val="28"/>
        </w:rPr>
        <w:t>848,96</w:t>
      </w:r>
      <w:r w:rsidR="00F82446" w:rsidRPr="00F82446">
        <w:rPr>
          <w:sz w:val="28"/>
        </w:rPr>
        <w:t xml:space="preserve"> (</w:t>
      </w:r>
      <w:r w:rsidR="00C6444E">
        <w:rPr>
          <w:sz w:val="28"/>
        </w:rPr>
        <w:t xml:space="preserve">novecentos dezesseis </w:t>
      </w:r>
      <w:r w:rsidR="00F82446" w:rsidRPr="00F82446">
        <w:rPr>
          <w:sz w:val="28"/>
        </w:rPr>
        <w:t xml:space="preserve">mil </w:t>
      </w:r>
      <w:r w:rsidR="00C6444E">
        <w:rPr>
          <w:sz w:val="28"/>
        </w:rPr>
        <w:t>oitocentos e quarenta e oito reais noventa e seis centavos</w:t>
      </w:r>
      <w:r w:rsidR="00710478">
        <w:rPr>
          <w:sz w:val="28"/>
        </w:rPr>
        <w:t>)</w:t>
      </w:r>
      <w:r w:rsidR="00274322">
        <w:rPr>
          <w:sz w:val="28"/>
        </w:rPr>
        <w:t>, segue comparativo transferências anos anteriores.</w:t>
      </w:r>
    </w:p>
    <w:p w:rsidR="00071C3D" w:rsidRDefault="00071C3D" w:rsidP="004756D4">
      <w:pPr>
        <w:pStyle w:val="Corpodetexto"/>
        <w:rPr>
          <w:sz w:val="28"/>
        </w:rPr>
      </w:pPr>
    </w:p>
    <w:p w:rsidR="00274322" w:rsidRDefault="00274322">
      <w:pPr>
        <w:pStyle w:val="Corpodetexto"/>
        <w:rPr>
          <w:sz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3261"/>
        <w:gridCol w:w="1479"/>
      </w:tblGrid>
      <w:tr w:rsidR="00CE7AB7" w:rsidTr="00ED60DC">
        <w:tc>
          <w:tcPr>
            <w:tcW w:w="1984" w:type="dxa"/>
          </w:tcPr>
          <w:p w:rsidR="00CE7AB7" w:rsidRPr="00CE7AB7" w:rsidRDefault="00CE7AB7" w:rsidP="00CE7AB7">
            <w:pPr>
              <w:pStyle w:val="Corpodetexto"/>
              <w:jc w:val="center"/>
              <w:rPr>
                <w:b/>
                <w:sz w:val="28"/>
              </w:rPr>
            </w:pPr>
            <w:r w:rsidRPr="00CE7AB7">
              <w:rPr>
                <w:b/>
                <w:sz w:val="28"/>
              </w:rPr>
              <w:t>Ano</w:t>
            </w:r>
          </w:p>
        </w:tc>
        <w:tc>
          <w:tcPr>
            <w:tcW w:w="4740" w:type="dxa"/>
            <w:gridSpan w:val="2"/>
          </w:tcPr>
          <w:p w:rsidR="00CE7AB7" w:rsidRPr="00CE7AB7" w:rsidRDefault="00CE7AB7" w:rsidP="00CE7AB7">
            <w:pPr>
              <w:pStyle w:val="Corpodetexto"/>
              <w:jc w:val="center"/>
              <w:rPr>
                <w:b/>
                <w:sz w:val="28"/>
              </w:rPr>
            </w:pPr>
            <w:r w:rsidRPr="00CE7AB7">
              <w:rPr>
                <w:b/>
                <w:sz w:val="28"/>
              </w:rPr>
              <w:t>Transferências Municipais (Prefeitura para Câmara)</w:t>
            </w:r>
          </w:p>
        </w:tc>
      </w:tr>
      <w:tr w:rsidR="00ED60DC" w:rsidTr="00ED60DC">
        <w:tc>
          <w:tcPr>
            <w:tcW w:w="1984" w:type="dxa"/>
          </w:tcPr>
          <w:p w:rsidR="00ED60DC" w:rsidRDefault="00ED60DC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3261" w:type="dxa"/>
          </w:tcPr>
          <w:p w:rsidR="00ED60DC" w:rsidRDefault="00ED60DC" w:rsidP="00ED60DC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742.860,00</w:t>
            </w:r>
          </w:p>
        </w:tc>
        <w:tc>
          <w:tcPr>
            <w:tcW w:w="1479" w:type="dxa"/>
          </w:tcPr>
          <w:p w:rsidR="00ED60DC" w:rsidRDefault="00ED60DC" w:rsidP="00ED60DC">
            <w:pPr>
              <w:pStyle w:val="Corpodetexto"/>
              <w:jc w:val="right"/>
              <w:rPr>
                <w:sz w:val="28"/>
              </w:rPr>
            </w:pPr>
          </w:p>
        </w:tc>
      </w:tr>
      <w:tr w:rsidR="00ED60DC" w:rsidTr="00ED60DC">
        <w:tc>
          <w:tcPr>
            <w:tcW w:w="1984" w:type="dxa"/>
          </w:tcPr>
          <w:p w:rsidR="00ED60DC" w:rsidRDefault="00ED60DC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3261" w:type="dxa"/>
          </w:tcPr>
          <w:p w:rsidR="00ED60DC" w:rsidRDefault="00ED60DC" w:rsidP="00ED60DC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789.795,00</w:t>
            </w:r>
          </w:p>
        </w:tc>
        <w:tc>
          <w:tcPr>
            <w:tcW w:w="1479" w:type="dxa"/>
          </w:tcPr>
          <w:p w:rsidR="00ED60DC" w:rsidRDefault="00F67B94" w:rsidP="00ED60DC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+6,31%</w:t>
            </w:r>
          </w:p>
        </w:tc>
      </w:tr>
      <w:tr w:rsidR="00ED60DC" w:rsidTr="00ED60DC">
        <w:tc>
          <w:tcPr>
            <w:tcW w:w="1984" w:type="dxa"/>
          </w:tcPr>
          <w:p w:rsidR="00ED60DC" w:rsidRDefault="00ED60DC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3261" w:type="dxa"/>
          </w:tcPr>
          <w:p w:rsidR="00ED60DC" w:rsidRDefault="00ED60DC" w:rsidP="00ED60DC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763.499,04</w:t>
            </w:r>
          </w:p>
        </w:tc>
        <w:tc>
          <w:tcPr>
            <w:tcW w:w="1479" w:type="dxa"/>
          </w:tcPr>
          <w:p w:rsidR="00ED60DC" w:rsidRDefault="00F67B94" w:rsidP="00ED60DC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-3,31%</w:t>
            </w:r>
          </w:p>
        </w:tc>
      </w:tr>
      <w:tr w:rsidR="00ED60DC" w:rsidTr="00ED60DC">
        <w:tc>
          <w:tcPr>
            <w:tcW w:w="1984" w:type="dxa"/>
          </w:tcPr>
          <w:p w:rsidR="00ED60DC" w:rsidRDefault="00ED60DC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3261" w:type="dxa"/>
          </w:tcPr>
          <w:p w:rsidR="00ED60DC" w:rsidRPr="004C34C0" w:rsidRDefault="00ED60DC" w:rsidP="00ED60DC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34C0">
              <w:rPr>
                <w:sz w:val="28"/>
                <w:szCs w:val="28"/>
              </w:rPr>
              <w:t>23.278,96</w:t>
            </w:r>
          </w:p>
        </w:tc>
        <w:tc>
          <w:tcPr>
            <w:tcW w:w="1479" w:type="dxa"/>
          </w:tcPr>
          <w:p w:rsidR="00ED60DC" w:rsidRPr="004C34C0" w:rsidRDefault="00F67B94" w:rsidP="00ED60DC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+7,83%</w:t>
            </w:r>
          </w:p>
        </w:tc>
      </w:tr>
      <w:tr w:rsidR="00ED60DC" w:rsidTr="00ED60DC">
        <w:tc>
          <w:tcPr>
            <w:tcW w:w="1984" w:type="dxa"/>
          </w:tcPr>
          <w:p w:rsidR="00ED60DC" w:rsidRDefault="00ED60DC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3261" w:type="dxa"/>
          </w:tcPr>
          <w:p w:rsidR="00ED60DC" w:rsidRDefault="00ED60DC" w:rsidP="00ED60DC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145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145A4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,</w:t>
            </w:r>
            <w:r w:rsidR="003145A4">
              <w:rPr>
                <w:sz w:val="28"/>
                <w:szCs w:val="28"/>
              </w:rPr>
              <w:t>80</w:t>
            </w:r>
          </w:p>
        </w:tc>
        <w:tc>
          <w:tcPr>
            <w:tcW w:w="1479" w:type="dxa"/>
          </w:tcPr>
          <w:p w:rsidR="00ED60DC" w:rsidRDefault="00F67B94" w:rsidP="00ED60DC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145A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145A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%</w:t>
            </w:r>
          </w:p>
        </w:tc>
      </w:tr>
      <w:tr w:rsidR="00C6444E" w:rsidTr="00ED60DC">
        <w:tc>
          <w:tcPr>
            <w:tcW w:w="1984" w:type="dxa"/>
          </w:tcPr>
          <w:p w:rsidR="00C6444E" w:rsidRDefault="00C6444E" w:rsidP="00ED60DC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3261" w:type="dxa"/>
          </w:tcPr>
          <w:p w:rsidR="00C6444E" w:rsidRDefault="00C6444E" w:rsidP="00ED60DC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916.848,96</w:t>
            </w:r>
          </w:p>
        </w:tc>
        <w:tc>
          <w:tcPr>
            <w:tcW w:w="1479" w:type="dxa"/>
          </w:tcPr>
          <w:p w:rsidR="00C6444E" w:rsidRDefault="00C6444E" w:rsidP="00C6444E">
            <w:pPr>
              <w:pStyle w:val="Corpodetex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+1,40%</w:t>
            </w:r>
          </w:p>
        </w:tc>
      </w:tr>
    </w:tbl>
    <w:p w:rsidR="00274322" w:rsidRPr="00DE3530" w:rsidRDefault="00DE3530" w:rsidP="00DE3530">
      <w:pPr>
        <w:pStyle w:val="Corpodetexto"/>
        <w:rPr>
          <w:sz w:val="24"/>
        </w:rPr>
      </w:pPr>
      <w:r w:rsidRPr="00DE3530">
        <w:rPr>
          <w:sz w:val="24"/>
        </w:rPr>
        <w:t xml:space="preserve">* </w:t>
      </w:r>
      <w:r w:rsidR="00F67B94" w:rsidRPr="00DE3530">
        <w:rPr>
          <w:sz w:val="24"/>
        </w:rPr>
        <w:t>Verifica-se</w:t>
      </w:r>
      <w:r w:rsidR="00CE7AB7" w:rsidRPr="00DE3530">
        <w:rPr>
          <w:sz w:val="24"/>
        </w:rPr>
        <w:t xml:space="preserve"> que 20</w:t>
      </w:r>
      <w:r w:rsidR="0068033E">
        <w:rPr>
          <w:sz w:val="24"/>
        </w:rPr>
        <w:t>2</w:t>
      </w:r>
      <w:r w:rsidR="00C6444E">
        <w:rPr>
          <w:sz w:val="24"/>
        </w:rPr>
        <w:t>1</w:t>
      </w:r>
      <w:r w:rsidR="00CE7AB7" w:rsidRPr="00DE3530">
        <w:rPr>
          <w:sz w:val="24"/>
        </w:rPr>
        <w:t xml:space="preserve"> comparando com ano anterior houve um acréscimo nas transferências recebidas de </w:t>
      </w:r>
      <w:r w:rsidR="00C6444E">
        <w:rPr>
          <w:sz w:val="24"/>
        </w:rPr>
        <w:t>1</w:t>
      </w:r>
      <w:r w:rsidR="00CE7AB7" w:rsidRPr="00DE3530">
        <w:rPr>
          <w:sz w:val="24"/>
        </w:rPr>
        <w:t>,</w:t>
      </w:r>
      <w:r w:rsidR="00C6444E">
        <w:rPr>
          <w:sz w:val="24"/>
        </w:rPr>
        <w:t>40</w:t>
      </w:r>
      <w:r w:rsidR="00CE7AB7" w:rsidRPr="00DE3530">
        <w:rPr>
          <w:sz w:val="24"/>
        </w:rPr>
        <w:t xml:space="preserve">%, </w:t>
      </w:r>
      <w:r w:rsidR="00F67B94">
        <w:rPr>
          <w:sz w:val="24"/>
        </w:rPr>
        <w:t>relativo as transferências municipais, demais anos anteriores apresentado no quadro acima.</w:t>
      </w:r>
    </w:p>
    <w:p w:rsidR="00217E87" w:rsidRDefault="00CE7AB7">
      <w:pPr>
        <w:pStyle w:val="Corpodetexto"/>
        <w:rPr>
          <w:sz w:val="28"/>
        </w:rPr>
      </w:pPr>
      <w:r>
        <w:rPr>
          <w:sz w:val="28"/>
        </w:rPr>
        <w:t xml:space="preserve">                               </w:t>
      </w:r>
      <w:r w:rsidR="00217E87">
        <w:rPr>
          <w:sz w:val="28"/>
        </w:rPr>
        <w:t xml:space="preserve">                                </w:t>
      </w:r>
    </w:p>
    <w:p w:rsidR="00217E87" w:rsidRPr="00262E15" w:rsidRDefault="00217E87">
      <w:pPr>
        <w:pStyle w:val="Corpodetexto"/>
        <w:jc w:val="center"/>
        <w:rPr>
          <w:sz w:val="28"/>
        </w:rPr>
      </w:pPr>
      <w:r w:rsidRPr="00262E15">
        <w:rPr>
          <w:sz w:val="28"/>
        </w:rPr>
        <w:t>DESPESA</w:t>
      </w:r>
    </w:p>
    <w:p w:rsidR="00217E87" w:rsidRDefault="00217E87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A despesa fixada na Lei Orçamentária, no exercício 20</w:t>
      </w:r>
      <w:r w:rsidR="00F67B94">
        <w:rPr>
          <w:sz w:val="28"/>
        </w:rPr>
        <w:t>2</w:t>
      </w:r>
      <w:r w:rsidR="00C6444E">
        <w:rPr>
          <w:sz w:val="28"/>
        </w:rPr>
        <w:t>1</w:t>
      </w:r>
      <w:r>
        <w:rPr>
          <w:sz w:val="28"/>
        </w:rPr>
        <w:t>, sofreu alteração durante o exercício Financeiro, decorrente de Decreto Adicional Suplementar que atingiu o montante de R$</w:t>
      </w:r>
      <w:r w:rsidR="0037173A">
        <w:rPr>
          <w:sz w:val="28"/>
        </w:rPr>
        <w:t xml:space="preserve"> </w:t>
      </w:r>
      <w:r>
        <w:rPr>
          <w:sz w:val="28"/>
        </w:rPr>
        <w:t>=</w:t>
      </w:r>
      <w:r w:rsidR="0037173A">
        <w:rPr>
          <w:sz w:val="28"/>
        </w:rPr>
        <w:t xml:space="preserve"> </w:t>
      </w:r>
      <w:r w:rsidR="00071C3D">
        <w:rPr>
          <w:sz w:val="28"/>
        </w:rPr>
        <w:t>38.669,51</w:t>
      </w:r>
      <w:r w:rsidR="008A68EF">
        <w:rPr>
          <w:sz w:val="28"/>
        </w:rPr>
        <w:t xml:space="preserve"> </w:t>
      </w:r>
      <w:r>
        <w:rPr>
          <w:sz w:val="28"/>
        </w:rPr>
        <w:t>(</w:t>
      </w:r>
      <w:r w:rsidR="00071C3D">
        <w:rPr>
          <w:sz w:val="28"/>
        </w:rPr>
        <w:t>trinta e oito mil seiscentos sessenta e nove reais cinquenta e um centavos</w:t>
      </w:r>
      <w:r>
        <w:rPr>
          <w:sz w:val="28"/>
        </w:rPr>
        <w:t xml:space="preserve">), cujo Decreto de abertura de crédito está devidamente relacionado no Quadro Demonstrativo das Autorizações Orçamentárias de créditos adicionais, cumprindo assim, rigorosamente os preceitos da lei Federal 4.320/64, de 17 de </w:t>
      </w:r>
      <w:r w:rsidR="00385B90">
        <w:rPr>
          <w:sz w:val="28"/>
        </w:rPr>
        <w:t>março</w:t>
      </w:r>
      <w:r>
        <w:rPr>
          <w:sz w:val="28"/>
        </w:rPr>
        <w:t xml:space="preserve"> de 1964. Diante do remanejamento o quadro da despesa ficou com a seguinte composição.</w:t>
      </w:r>
    </w:p>
    <w:p w:rsidR="00217E87" w:rsidRDefault="00217E87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93"/>
        <w:gridCol w:w="2876"/>
      </w:tblGrid>
      <w:tr w:rsidR="00071C3D" w:rsidTr="00D80EB0">
        <w:tc>
          <w:tcPr>
            <w:tcW w:w="6487" w:type="dxa"/>
          </w:tcPr>
          <w:p w:rsidR="00287ED7" w:rsidRDefault="00287ED7" w:rsidP="00D80EB0">
            <w:pPr>
              <w:pStyle w:val="Corpodetexto"/>
              <w:rPr>
                <w:sz w:val="28"/>
                <w:szCs w:val="28"/>
              </w:rPr>
            </w:pPr>
            <w:r w:rsidRPr="00D80EB0">
              <w:rPr>
                <w:sz w:val="28"/>
                <w:szCs w:val="28"/>
              </w:rPr>
              <w:lastRenderedPageBreak/>
              <w:t>FIXADA NA LEI ORÇAMENTÁRIA .................</w:t>
            </w:r>
          </w:p>
          <w:p w:rsidR="00E41671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+</w:t>
            </w:r>
            <w:proofErr w:type="gramEnd"/>
            <w:r w:rsidRPr="00D80EB0">
              <w:rPr>
                <w:sz w:val="28"/>
                <w:szCs w:val="28"/>
              </w:rPr>
              <w:t xml:space="preserve"> ) </w:t>
            </w:r>
            <w:r w:rsidR="00071C3D">
              <w:rPr>
                <w:sz w:val="28"/>
                <w:szCs w:val="28"/>
              </w:rPr>
              <w:t>Reformulação Administrativa</w:t>
            </w:r>
            <w:r w:rsidR="00385B90">
              <w:rPr>
                <w:sz w:val="28"/>
                <w:szCs w:val="28"/>
              </w:rPr>
              <w:t>........................</w:t>
            </w:r>
            <w:r w:rsidR="00E41671">
              <w:rPr>
                <w:sz w:val="28"/>
                <w:szCs w:val="28"/>
              </w:rPr>
              <w:t xml:space="preserve">        </w:t>
            </w:r>
          </w:p>
          <w:p w:rsidR="00071C3D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+</w:t>
            </w:r>
            <w:proofErr w:type="gramEnd"/>
            <w:r>
              <w:rPr>
                <w:sz w:val="28"/>
                <w:szCs w:val="28"/>
              </w:rPr>
              <w:t xml:space="preserve"> ) Crédito Especial ............................................</w:t>
            </w:r>
            <w:r w:rsidR="00385B90">
              <w:rPr>
                <w:sz w:val="28"/>
                <w:szCs w:val="28"/>
              </w:rPr>
              <w:t xml:space="preserve"> </w:t>
            </w:r>
          </w:p>
          <w:p w:rsidR="00287ED7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+</w:t>
            </w:r>
            <w:proofErr w:type="gramEnd"/>
            <w:r>
              <w:rPr>
                <w:sz w:val="28"/>
                <w:szCs w:val="28"/>
              </w:rPr>
              <w:t xml:space="preserve"> )</w:t>
            </w:r>
            <w:r w:rsidR="0038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Créditos Suplementares ................................</w:t>
            </w:r>
            <w:r w:rsidR="00385B90">
              <w:rPr>
                <w:sz w:val="28"/>
                <w:szCs w:val="28"/>
              </w:rPr>
              <w:t xml:space="preserve">  </w:t>
            </w:r>
          </w:p>
          <w:p w:rsidR="00071C3D" w:rsidRPr="00D80EB0" w:rsidRDefault="00071C3D" w:rsidP="00D80EB0">
            <w:pPr>
              <w:pStyle w:val="Corpodetexto"/>
              <w:rPr>
                <w:sz w:val="28"/>
                <w:szCs w:val="28"/>
              </w:rPr>
            </w:pPr>
          </w:p>
          <w:p w:rsidR="00287ED7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-</w:t>
            </w:r>
            <w:proofErr w:type="gramEnd"/>
            <w:r w:rsidRPr="00D80EB0">
              <w:rPr>
                <w:sz w:val="28"/>
                <w:szCs w:val="28"/>
              </w:rPr>
              <w:t xml:space="preserve"> ) </w:t>
            </w:r>
            <w:r w:rsidR="00071C3D">
              <w:rPr>
                <w:sz w:val="28"/>
                <w:szCs w:val="28"/>
              </w:rPr>
              <w:t>Anulação Reformulação</w:t>
            </w:r>
            <w:r w:rsidRPr="00D80EB0">
              <w:rPr>
                <w:sz w:val="28"/>
                <w:szCs w:val="28"/>
              </w:rPr>
              <w:t>......................</w:t>
            </w:r>
            <w:r w:rsidR="00385B90">
              <w:rPr>
                <w:sz w:val="28"/>
                <w:szCs w:val="28"/>
              </w:rPr>
              <w:t>...</w:t>
            </w:r>
            <w:r w:rsidRPr="00D80EB0">
              <w:rPr>
                <w:sz w:val="28"/>
                <w:szCs w:val="28"/>
              </w:rPr>
              <w:t>.......</w:t>
            </w:r>
          </w:p>
          <w:p w:rsidR="00071C3D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-</w:t>
            </w:r>
            <w:proofErr w:type="gramEnd"/>
            <w:r>
              <w:rPr>
                <w:sz w:val="28"/>
                <w:szCs w:val="28"/>
              </w:rPr>
              <w:t xml:space="preserve"> ) Anulação Crédito Especial ...........................</w:t>
            </w:r>
          </w:p>
          <w:p w:rsidR="00E41671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-</w:t>
            </w:r>
            <w:proofErr w:type="gramEnd"/>
            <w:r>
              <w:rPr>
                <w:sz w:val="28"/>
                <w:szCs w:val="28"/>
              </w:rPr>
              <w:t xml:space="preserve"> ) Anulação Créditos Suplementares ...............</w:t>
            </w:r>
          </w:p>
          <w:p w:rsidR="00071C3D" w:rsidRDefault="00071C3D" w:rsidP="00D80EB0">
            <w:pPr>
              <w:pStyle w:val="Corpodetexto"/>
              <w:rPr>
                <w:sz w:val="28"/>
                <w:szCs w:val="28"/>
              </w:rPr>
            </w:pPr>
          </w:p>
          <w:p w:rsidR="00071C3D" w:rsidRPr="00D80EB0" w:rsidRDefault="00071C3D" w:rsidP="00D80EB0">
            <w:pPr>
              <w:pStyle w:val="Corpodetexto"/>
              <w:rPr>
                <w:sz w:val="28"/>
                <w:szCs w:val="28"/>
              </w:rPr>
            </w:pPr>
          </w:p>
          <w:p w:rsidR="00287ED7" w:rsidRPr="00D80EB0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=</w:t>
            </w:r>
            <w:proofErr w:type="gramEnd"/>
            <w:r>
              <w:rPr>
                <w:sz w:val="28"/>
                <w:szCs w:val="28"/>
              </w:rPr>
              <w:t xml:space="preserve"> ) </w:t>
            </w:r>
            <w:r w:rsidR="00287ED7" w:rsidRPr="00D80EB0">
              <w:rPr>
                <w:sz w:val="28"/>
                <w:szCs w:val="28"/>
              </w:rPr>
              <w:t>DESPESA AUTORIZADA................</w:t>
            </w:r>
            <w:r w:rsidR="00385B90">
              <w:rPr>
                <w:sz w:val="28"/>
                <w:szCs w:val="28"/>
              </w:rPr>
              <w:t>..</w:t>
            </w:r>
            <w:r w:rsidR="00287ED7" w:rsidRPr="00D80EB0">
              <w:rPr>
                <w:sz w:val="28"/>
                <w:szCs w:val="28"/>
              </w:rPr>
              <w:t>.......</w:t>
            </w:r>
          </w:p>
          <w:p w:rsidR="00287ED7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-</w:t>
            </w:r>
            <w:proofErr w:type="gramEnd"/>
            <w:r w:rsidRPr="00D80EB0">
              <w:rPr>
                <w:sz w:val="28"/>
                <w:szCs w:val="28"/>
              </w:rPr>
              <w:t xml:space="preserve"> ) Despesa Realizada</w:t>
            </w:r>
            <w:r w:rsidR="00071C3D">
              <w:rPr>
                <w:sz w:val="28"/>
                <w:szCs w:val="28"/>
              </w:rPr>
              <w:t xml:space="preserve"> </w:t>
            </w:r>
            <w:r w:rsidR="00071C3D" w:rsidRPr="00071C3D">
              <w:rPr>
                <w:sz w:val="16"/>
                <w:szCs w:val="16"/>
              </w:rPr>
              <w:t xml:space="preserve">(empenhadas. Liquidadas e </w:t>
            </w:r>
            <w:proofErr w:type="gramStart"/>
            <w:r w:rsidR="00071C3D" w:rsidRPr="00071C3D">
              <w:rPr>
                <w:sz w:val="16"/>
                <w:szCs w:val="16"/>
              </w:rPr>
              <w:t>Pagas)</w:t>
            </w:r>
            <w:r w:rsidRPr="00D80EB0">
              <w:rPr>
                <w:sz w:val="28"/>
                <w:szCs w:val="28"/>
              </w:rPr>
              <w:t>....</w:t>
            </w:r>
            <w:r w:rsidR="00385B90">
              <w:rPr>
                <w:sz w:val="28"/>
                <w:szCs w:val="28"/>
              </w:rPr>
              <w:t>..</w:t>
            </w:r>
            <w:r w:rsidRPr="00D80EB0">
              <w:rPr>
                <w:sz w:val="28"/>
                <w:szCs w:val="28"/>
              </w:rPr>
              <w:t>..</w:t>
            </w:r>
            <w:proofErr w:type="gramEnd"/>
          </w:p>
          <w:p w:rsidR="00E41671" w:rsidRPr="00D80EB0" w:rsidRDefault="00E41671" w:rsidP="00D80EB0">
            <w:pPr>
              <w:pStyle w:val="Corpodetexto"/>
              <w:rPr>
                <w:sz w:val="28"/>
                <w:szCs w:val="28"/>
              </w:rPr>
            </w:pPr>
          </w:p>
          <w:p w:rsidR="00287ED7" w:rsidRPr="00D80EB0" w:rsidRDefault="00071C3D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=</w:t>
            </w:r>
            <w:proofErr w:type="gramEnd"/>
            <w:r>
              <w:rPr>
                <w:sz w:val="28"/>
                <w:szCs w:val="28"/>
              </w:rPr>
              <w:t xml:space="preserve"> ) SALDO</w:t>
            </w:r>
            <w:r w:rsidR="00287ED7" w:rsidRPr="00D80EB0">
              <w:rPr>
                <w:sz w:val="28"/>
                <w:szCs w:val="28"/>
              </w:rPr>
              <w:t xml:space="preserve"> DE DOTAÇÃO..............................</w:t>
            </w:r>
          </w:p>
          <w:p w:rsidR="00287ED7" w:rsidRPr="00D80EB0" w:rsidRDefault="00287ED7">
            <w:pPr>
              <w:pStyle w:val="Corpodetexto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287ED7" w:rsidRPr="00D80EB0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465D0A">
              <w:rPr>
                <w:sz w:val="28"/>
                <w:szCs w:val="28"/>
              </w:rPr>
              <w:t>.000,00</w:t>
            </w:r>
          </w:p>
          <w:p w:rsidR="00BB0AEE" w:rsidRPr="00867642" w:rsidRDefault="00071C3D" w:rsidP="00071C3D">
            <w:pPr>
              <w:pStyle w:val="Corpodetex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19.138,96</w:t>
            </w:r>
          </w:p>
          <w:p w:rsidR="00287ED7" w:rsidRPr="00867642" w:rsidRDefault="00071C3D" w:rsidP="00071C3D">
            <w:pPr>
              <w:pStyle w:val="Corpodetex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0,00</w:t>
            </w:r>
          </w:p>
          <w:p w:rsidR="00287ED7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13.631,66</w:t>
            </w:r>
          </w:p>
          <w:p w:rsidR="00E41671" w:rsidRDefault="00E41671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7173A">
              <w:rPr>
                <w:sz w:val="28"/>
                <w:szCs w:val="28"/>
              </w:rPr>
              <w:t xml:space="preserve">  </w:t>
            </w:r>
          </w:p>
          <w:p w:rsidR="00E41671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2.290,00</w:t>
            </w:r>
          </w:p>
          <w:p w:rsidR="00B41825" w:rsidRDefault="00E41671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418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71C3D">
              <w:rPr>
                <w:sz w:val="28"/>
                <w:szCs w:val="28"/>
              </w:rPr>
              <w:t xml:space="preserve">           0,00</w:t>
            </w:r>
            <w:r>
              <w:rPr>
                <w:sz w:val="28"/>
                <w:szCs w:val="28"/>
              </w:rPr>
              <w:t xml:space="preserve"> </w:t>
            </w:r>
            <w:r w:rsidR="00B41825">
              <w:rPr>
                <w:sz w:val="28"/>
                <w:szCs w:val="28"/>
              </w:rPr>
              <w:t xml:space="preserve">   </w:t>
            </w:r>
          </w:p>
          <w:p w:rsidR="00867642" w:rsidRDefault="00B41825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71C3D">
              <w:rPr>
                <w:sz w:val="28"/>
                <w:szCs w:val="28"/>
              </w:rPr>
              <w:t xml:space="preserve">  13.631,66</w:t>
            </w:r>
          </w:p>
          <w:p w:rsidR="00867642" w:rsidRDefault="00867642" w:rsidP="00071C3D">
            <w:pPr>
              <w:pStyle w:val="Corpodetexto"/>
              <w:jc w:val="right"/>
              <w:rPr>
                <w:sz w:val="28"/>
                <w:szCs w:val="28"/>
              </w:rPr>
            </w:pPr>
          </w:p>
          <w:p w:rsidR="00E41671" w:rsidRDefault="00867642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41825">
              <w:rPr>
                <w:sz w:val="28"/>
                <w:szCs w:val="28"/>
              </w:rPr>
              <w:t xml:space="preserve"> </w:t>
            </w:r>
          </w:p>
          <w:p w:rsidR="00071C3D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916.848,96</w:t>
            </w:r>
          </w:p>
          <w:p w:rsidR="00071C3D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915.931,08</w:t>
            </w:r>
          </w:p>
          <w:p w:rsidR="00071C3D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</w:p>
          <w:p w:rsidR="00071C3D" w:rsidRPr="00D80EB0" w:rsidRDefault="00071C3D" w:rsidP="00071C3D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917,88</w:t>
            </w:r>
          </w:p>
        </w:tc>
      </w:tr>
    </w:tbl>
    <w:p w:rsidR="00287ED7" w:rsidRDefault="00287ED7">
      <w:pPr>
        <w:pStyle w:val="Corpodetexto"/>
        <w:rPr>
          <w:sz w:val="28"/>
        </w:rPr>
      </w:pPr>
    </w:p>
    <w:p w:rsidR="0043077B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Conforme demonstrativo acima,</w:t>
      </w:r>
      <w:r w:rsidR="008C4031">
        <w:rPr>
          <w:sz w:val="28"/>
        </w:rPr>
        <w:t xml:space="preserve"> mesmo com crédito orçamentário</w:t>
      </w:r>
      <w:r>
        <w:rPr>
          <w:sz w:val="28"/>
        </w:rPr>
        <w:t>, a Câmara Municipal conteve suas despesas, mantendo assim um</w:t>
      </w:r>
      <w:r w:rsidR="008C4031">
        <w:rPr>
          <w:sz w:val="28"/>
        </w:rPr>
        <w:t>a</w:t>
      </w:r>
      <w:r w:rsidR="008A68EF">
        <w:rPr>
          <w:sz w:val="28"/>
        </w:rPr>
        <w:t xml:space="preserve"> </w:t>
      </w:r>
      <w:r w:rsidR="008C4031">
        <w:rPr>
          <w:sz w:val="28"/>
        </w:rPr>
        <w:t>economia orçamentária conforme demonstrado acima.</w:t>
      </w:r>
    </w:p>
    <w:p w:rsidR="00217E87" w:rsidRDefault="00217E87" w:rsidP="00867642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</w:t>
      </w:r>
    </w:p>
    <w:p w:rsidR="008A68EF" w:rsidRPr="00636229" w:rsidRDefault="00217E87">
      <w:pPr>
        <w:pStyle w:val="Corpodetexto"/>
        <w:rPr>
          <w:sz w:val="16"/>
          <w:szCs w:val="16"/>
        </w:rPr>
      </w:pPr>
      <w:r>
        <w:rPr>
          <w:sz w:val="28"/>
        </w:rPr>
        <w:t xml:space="preserve">                                   Resumindo, conforme se pode verificar pelos Demonstrativos do Balanço Geral, a execução orçamentária apresentou o perfeito equilíbrio entre as contas</w:t>
      </w:r>
      <w:r w:rsidR="00071C3D">
        <w:rPr>
          <w:sz w:val="28"/>
        </w:rPr>
        <w:t>, tendo como remanescente saldo dotação conforme acima</w:t>
      </w:r>
      <w:r>
        <w:rPr>
          <w:sz w:val="28"/>
        </w:rPr>
        <w:t>.</w:t>
      </w:r>
    </w:p>
    <w:p w:rsidR="00AA3BCB" w:rsidRPr="00636229" w:rsidRDefault="00AA3BCB">
      <w:pPr>
        <w:pStyle w:val="Corpodetexto"/>
        <w:rPr>
          <w:sz w:val="16"/>
          <w:szCs w:val="16"/>
        </w:rPr>
      </w:pPr>
    </w:p>
    <w:p w:rsidR="00AA3BCB" w:rsidRPr="00636229" w:rsidRDefault="00DB3F8C" w:rsidP="00DB3F8C">
      <w:pPr>
        <w:pStyle w:val="Corpodetexto"/>
        <w:jc w:val="center"/>
        <w:rPr>
          <w:b/>
          <w:sz w:val="16"/>
          <w:szCs w:val="16"/>
        </w:rPr>
      </w:pPr>
      <w:r w:rsidRPr="00DB3F8C">
        <w:rPr>
          <w:b/>
          <w:sz w:val="28"/>
        </w:rPr>
        <w:t>Discriminação da Despesas por Ação</w:t>
      </w:r>
    </w:p>
    <w:p w:rsidR="00DB3F8C" w:rsidRPr="00636229" w:rsidRDefault="00DB3F8C" w:rsidP="00DB3F8C">
      <w:pPr>
        <w:pStyle w:val="Corpodetexto"/>
        <w:jc w:val="center"/>
        <w:rPr>
          <w:sz w:val="16"/>
          <w:szCs w:val="16"/>
        </w:rPr>
      </w:pPr>
    </w:p>
    <w:p w:rsidR="00DB3F8C" w:rsidRPr="00636229" w:rsidRDefault="00DB3F8C" w:rsidP="00DB3F8C">
      <w:pPr>
        <w:pStyle w:val="Corpodetexto"/>
        <w:jc w:val="left"/>
        <w:rPr>
          <w:sz w:val="16"/>
          <w:szCs w:val="16"/>
        </w:rPr>
      </w:pPr>
      <w:r>
        <w:rPr>
          <w:sz w:val="28"/>
        </w:rPr>
        <w:t xml:space="preserve">                                      A seguir, apresentamos dados para analise comparativa da execução da despesa por ações, que nos permite verificar os serviços executados em cada ação em comparação ao orçado.</w:t>
      </w:r>
    </w:p>
    <w:p w:rsidR="00DB3F8C" w:rsidRPr="00636229" w:rsidRDefault="00DB3F8C" w:rsidP="00DB3F8C">
      <w:pPr>
        <w:pStyle w:val="Corpodetexto"/>
        <w:jc w:val="left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417"/>
        <w:gridCol w:w="1276"/>
      </w:tblGrid>
      <w:tr w:rsidR="00DB3F8C" w:rsidTr="00B41825">
        <w:tc>
          <w:tcPr>
            <w:tcW w:w="254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Projeto/Atividade</w:t>
            </w:r>
          </w:p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Orçado</w:t>
            </w:r>
          </w:p>
        </w:tc>
        <w:tc>
          <w:tcPr>
            <w:tcW w:w="1418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B3F8C">
              <w:rPr>
                <w:b/>
                <w:sz w:val="18"/>
                <w:szCs w:val="18"/>
              </w:rPr>
              <w:t>Orç</w:t>
            </w:r>
            <w:proofErr w:type="spellEnd"/>
            <w:r w:rsidRPr="00DB3F8C">
              <w:rPr>
                <w:b/>
                <w:sz w:val="18"/>
                <w:szCs w:val="18"/>
              </w:rPr>
              <w:t>. Atualizado</w:t>
            </w:r>
          </w:p>
        </w:tc>
        <w:tc>
          <w:tcPr>
            <w:tcW w:w="114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Empenhado</w:t>
            </w: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Liquidado</w:t>
            </w:r>
          </w:p>
        </w:tc>
        <w:tc>
          <w:tcPr>
            <w:tcW w:w="1276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Pago</w:t>
            </w:r>
          </w:p>
        </w:tc>
      </w:tr>
      <w:tr w:rsidR="00DB3F8C" w:rsidTr="00B41825">
        <w:tc>
          <w:tcPr>
            <w:tcW w:w="254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1001 - Reestruturação e Ampliação da Câmara Municipal</w:t>
            </w: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B3F8C" w:rsidRPr="00DB3F8C" w:rsidRDefault="00DB3F8C" w:rsidP="00B41825">
            <w:pPr>
              <w:pStyle w:val="Corpodetexto"/>
              <w:jc w:val="righ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1</w:t>
            </w:r>
            <w:r w:rsidR="00636229">
              <w:rPr>
                <w:sz w:val="16"/>
                <w:szCs w:val="16"/>
              </w:rPr>
              <w:t>4</w:t>
            </w:r>
            <w:r w:rsidRPr="00DB3F8C">
              <w:rPr>
                <w:sz w:val="16"/>
                <w:szCs w:val="16"/>
              </w:rPr>
              <w:t>.</w:t>
            </w:r>
            <w:r w:rsidR="00636229">
              <w:rPr>
                <w:sz w:val="16"/>
                <w:szCs w:val="16"/>
              </w:rPr>
              <w:t>390</w:t>
            </w:r>
            <w:r w:rsidRPr="00DB3F8C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DB3F8C" w:rsidRPr="00DB3F8C" w:rsidRDefault="00636229" w:rsidP="00B41825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418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100</w:t>
            </w:r>
            <w:r w:rsidR="00B41825">
              <w:rPr>
                <w:sz w:val="16"/>
                <w:szCs w:val="16"/>
              </w:rPr>
              <w:t>,00</w:t>
            </w:r>
          </w:p>
        </w:tc>
        <w:tc>
          <w:tcPr>
            <w:tcW w:w="1147" w:type="dxa"/>
          </w:tcPr>
          <w:p w:rsidR="00DB3F8C" w:rsidRPr="00DB3F8C" w:rsidRDefault="00636229" w:rsidP="00B41825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12.100,00</w:t>
            </w:r>
          </w:p>
        </w:tc>
        <w:tc>
          <w:tcPr>
            <w:tcW w:w="1417" w:type="dxa"/>
          </w:tcPr>
          <w:p w:rsidR="00DB3F8C" w:rsidRPr="00DB3F8C" w:rsidRDefault="00636229" w:rsidP="00B41825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12.100,00</w:t>
            </w:r>
          </w:p>
        </w:tc>
        <w:tc>
          <w:tcPr>
            <w:tcW w:w="1276" w:type="dxa"/>
          </w:tcPr>
          <w:p w:rsidR="00DB3F8C" w:rsidRPr="00DB3F8C" w:rsidRDefault="00636229" w:rsidP="00B41825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12.100,00</w:t>
            </w:r>
          </w:p>
        </w:tc>
      </w:tr>
      <w:tr w:rsidR="00636229" w:rsidTr="00B41825">
        <w:tc>
          <w:tcPr>
            <w:tcW w:w="2547" w:type="dxa"/>
          </w:tcPr>
          <w:p w:rsidR="00636229" w:rsidRPr="00DB3F8C" w:rsidRDefault="00636229" w:rsidP="00636229">
            <w:pPr>
              <w:pStyle w:val="Corpodetexto"/>
              <w:jc w:val="left"/>
              <w:rPr>
                <w:sz w:val="16"/>
                <w:szCs w:val="16"/>
              </w:rPr>
            </w:pPr>
          </w:p>
          <w:p w:rsidR="00636229" w:rsidRPr="00DB3F8C" w:rsidRDefault="00636229" w:rsidP="00636229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2001 – Despesas Administrativas</w:t>
            </w:r>
          </w:p>
          <w:p w:rsidR="00636229" w:rsidRPr="00DB3F8C" w:rsidRDefault="00636229" w:rsidP="00636229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880.960,06</w:t>
            </w:r>
          </w:p>
        </w:tc>
        <w:tc>
          <w:tcPr>
            <w:tcW w:w="1418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900.099,02</w:t>
            </w:r>
          </w:p>
        </w:tc>
        <w:tc>
          <w:tcPr>
            <w:tcW w:w="1147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899.231,08</w:t>
            </w:r>
          </w:p>
        </w:tc>
        <w:tc>
          <w:tcPr>
            <w:tcW w:w="1417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899.231,08</w:t>
            </w:r>
          </w:p>
        </w:tc>
        <w:tc>
          <w:tcPr>
            <w:tcW w:w="1276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899.231,08</w:t>
            </w:r>
          </w:p>
        </w:tc>
      </w:tr>
      <w:tr w:rsidR="00636229" w:rsidTr="00B41825">
        <w:tc>
          <w:tcPr>
            <w:tcW w:w="2547" w:type="dxa"/>
          </w:tcPr>
          <w:p w:rsidR="00636229" w:rsidRDefault="00636229" w:rsidP="00636229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 – Qualificação Profissional dos Servidores.</w:t>
            </w:r>
          </w:p>
          <w:p w:rsidR="00636229" w:rsidRPr="00DB3F8C" w:rsidRDefault="00636229" w:rsidP="00636229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4.649,94</w:t>
            </w:r>
          </w:p>
        </w:tc>
        <w:tc>
          <w:tcPr>
            <w:tcW w:w="1418" w:type="dxa"/>
          </w:tcPr>
          <w:p w:rsidR="00636229" w:rsidRPr="00DB3F8C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4.649,94</w:t>
            </w:r>
          </w:p>
        </w:tc>
        <w:tc>
          <w:tcPr>
            <w:tcW w:w="1147" w:type="dxa"/>
          </w:tcPr>
          <w:p w:rsidR="00636229" w:rsidRPr="00636229" w:rsidRDefault="00636229" w:rsidP="00636229">
            <w:pPr>
              <w:jc w:val="right"/>
              <w:rPr>
                <w:sz w:val="16"/>
                <w:szCs w:val="16"/>
              </w:rPr>
            </w:pPr>
            <w:r w:rsidRPr="00636229">
              <w:rPr>
                <w:sz w:val="16"/>
                <w:szCs w:val="16"/>
              </w:rPr>
              <w:t>4.600,00</w:t>
            </w:r>
          </w:p>
        </w:tc>
        <w:tc>
          <w:tcPr>
            <w:tcW w:w="1417" w:type="dxa"/>
          </w:tcPr>
          <w:p w:rsidR="00636229" w:rsidRPr="00636229" w:rsidRDefault="00636229" w:rsidP="00636229">
            <w:pPr>
              <w:jc w:val="right"/>
              <w:rPr>
                <w:sz w:val="16"/>
                <w:szCs w:val="16"/>
              </w:rPr>
            </w:pPr>
            <w:r w:rsidRPr="00636229">
              <w:rPr>
                <w:sz w:val="16"/>
                <w:szCs w:val="16"/>
              </w:rPr>
              <w:t>4.600,00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jc w:val="right"/>
              <w:rPr>
                <w:sz w:val="16"/>
                <w:szCs w:val="16"/>
              </w:rPr>
            </w:pPr>
            <w:r w:rsidRPr="00636229">
              <w:rPr>
                <w:sz w:val="16"/>
                <w:szCs w:val="16"/>
              </w:rPr>
              <w:t>4.600,00</w:t>
            </w:r>
          </w:p>
        </w:tc>
      </w:tr>
      <w:tr w:rsidR="00636229" w:rsidTr="00636229">
        <w:trPr>
          <w:trHeight w:val="746"/>
        </w:trPr>
        <w:tc>
          <w:tcPr>
            <w:tcW w:w="2547" w:type="dxa"/>
            <w:tcBorders>
              <w:bottom w:val="single" w:sz="4" w:space="0" w:color="auto"/>
            </w:tcBorders>
          </w:tcPr>
          <w:p w:rsidR="00636229" w:rsidRPr="00B25EA1" w:rsidRDefault="00636229" w:rsidP="00636229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636229" w:rsidRPr="00B25EA1" w:rsidRDefault="00636229" w:rsidP="00636229">
            <w:pPr>
              <w:pStyle w:val="Corpodetexto"/>
              <w:jc w:val="center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Totais</w:t>
            </w:r>
          </w:p>
          <w:p w:rsidR="00636229" w:rsidRDefault="00636229" w:rsidP="00636229">
            <w:pPr>
              <w:pStyle w:val="Corpodetex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229" w:rsidRPr="00B25EA1" w:rsidRDefault="00636229" w:rsidP="00636229">
            <w:pPr>
              <w:pStyle w:val="Corpodetexto"/>
              <w:jc w:val="right"/>
              <w:rPr>
                <w:b/>
                <w:sz w:val="16"/>
                <w:szCs w:val="16"/>
              </w:rPr>
            </w:pPr>
          </w:p>
          <w:p w:rsidR="00636229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6229" w:rsidRDefault="00636229" w:rsidP="00636229">
            <w:pPr>
              <w:pStyle w:val="Corpodetexto"/>
              <w:jc w:val="right"/>
              <w:rPr>
                <w:b/>
                <w:sz w:val="16"/>
                <w:szCs w:val="16"/>
              </w:rPr>
            </w:pPr>
          </w:p>
          <w:p w:rsidR="00636229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916.848,96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636229" w:rsidRDefault="00636229" w:rsidP="00636229">
            <w:pPr>
              <w:pStyle w:val="Corpodetexto"/>
              <w:jc w:val="right"/>
              <w:rPr>
                <w:b/>
                <w:sz w:val="16"/>
                <w:szCs w:val="16"/>
              </w:rPr>
            </w:pPr>
          </w:p>
          <w:p w:rsidR="00636229" w:rsidRPr="00164A08" w:rsidRDefault="00636229" w:rsidP="00636229">
            <w:pPr>
              <w:pStyle w:val="Corpodetex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915.931,08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229" w:rsidRDefault="00636229" w:rsidP="00636229">
            <w:pPr>
              <w:jc w:val="right"/>
              <w:rPr>
                <w:b/>
                <w:sz w:val="16"/>
                <w:szCs w:val="16"/>
              </w:rPr>
            </w:pPr>
          </w:p>
          <w:p w:rsidR="00636229" w:rsidRDefault="00636229" w:rsidP="00636229">
            <w:pPr>
              <w:jc w:val="right"/>
            </w:pPr>
            <w:r w:rsidRPr="00AC2761">
              <w:rPr>
                <w:b/>
                <w:sz w:val="16"/>
                <w:szCs w:val="16"/>
              </w:rPr>
              <w:t>915.931,08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6229" w:rsidRDefault="00636229" w:rsidP="00636229">
            <w:pPr>
              <w:jc w:val="right"/>
              <w:rPr>
                <w:b/>
                <w:sz w:val="16"/>
                <w:szCs w:val="16"/>
              </w:rPr>
            </w:pPr>
          </w:p>
          <w:p w:rsidR="00636229" w:rsidRDefault="00636229" w:rsidP="00636229">
            <w:pPr>
              <w:jc w:val="right"/>
            </w:pPr>
            <w:r w:rsidRPr="00AC2761">
              <w:rPr>
                <w:b/>
                <w:sz w:val="16"/>
                <w:szCs w:val="16"/>
              </w:rPr>
              <w:t>915.931,08</w:t>
            </w:r>
          </w:p>
        </w:tc>
      </w:tr>
    </w:tbl>
    <w:p w:rsidR="00DB3F8C" w:rsidRDefault="00DB3F8C" w:rsidP="00DB3F8C">
      <w:pPr>
        <w:pStyle w:val="Corpodetexto"/>
        <w:jc w:val="left"/>
        <w:rPr>
          <w:sz w:val="28"/>
        </w:rPr>
      </w:pPr>
    </w:p>
    <w:p w:rsidR="00CB6FEA" w:rsidRDefault="00B25EA1" w:rsidP="0022346B">
      <w:pPr>
        <w:pStyle w:val="Corpodetexto"/>
        <w:rPr>
          <w:sz w:val="28"/>
        </w:rPr>
      </w:pPr>
      <w:r w:rsidRPr="007A2E4C">
        <w:rPr>
          <w:sz w:val="28"/>
        </w:rPr>
        <w:lastRenderedPageBreak/>
        <w:t xml:space="preserve">Projeto Atividade 1001 – A Câmara realizou despesas com </w:t>
      </w:r>
      <w:r w:rsidR="007A2E4C" w:rsidRPr="007A2E4C">
        <w:rPr>
          <w:sz w:val="28"/>
        </w:rPr>
        <w:t>aquisição de equipamento processamento de dados</w:t>
      </w:r>
      <w:r w:rsidR="00CB6FEA">
        <w:rPr>
          <w:sz w:val="28"/>
        </w:rPr>
        <w:t xml:space="preserve"> </w:t>
      </w:r>
      <w:r w:rsidR="007A2E4C" w:rsidRPr="007A2E4C">
        <w:rPr>
          <w:sz w:val="28"/>
        </w:rPr>
        <w:t>e</w:t>
      </w:r>
      <w:r w:rsidR="007A2E4C">
        <w:rPr>
          <w:sz w:val="28"/>
        </w:rPr>
        <w:t xml:space="preserve"> </w:t>
      </w:r>
      <w:r w:rsidR="007A2E4C" w:rsidRPr="007A2E4C">
        <w:rPr>
          <w:sz w:val="28"/>
        </w:rPr>
        <w:t>outros</w:t>
      </w:r>
      <w:r w:rsidR="00CB6FEA">
        <w:rPr>
          <w:sz w:val="28"/>
        </w:rPr>
        <w:t xml:space="preserve"> bens permanente</w:t>
      </w:r>
      <w:r w:rsidR="007A2E4C" w:rsidRPr="007A2E4C">
        <w:rPr>
          <w:sz w:val="28"/>
        </w:rPr>
        <w:t xml:space="preserve">, tudo registrado nos lançamentos contábeis conforme legislação. </w:t>
      </w:r>
    </w:p>
    <w:p w:rsidR="00636229" w:rsidRPr="007A2E4C" w:rsidRDefault="00636229" w:rsidP="0022346B">
      <w:pPr>
        <w:pStyle w:val="Corpodetexto"/>
        <w:rPr>
          <w:sz w:val="28"/>
        </w:rPr>
      </w:pPr>
    </w:p>
    <w:p w:rsidR="008518DE" w:rsidRPr="00CB6FEA" w:rsidRDefault="008518DE" w:rsidP="0022346B">
      <w:pPr>
        <w:pStyle w:val="Corpodetexto"/>
        <w:rPr>
          <w:sz w:val="28"/>
        </w:rPr>
      </w:pPr>
      <w:r w:rsidRPr="00CB6FEA">
        <w:rPr>
          <w:sz w:val="28"/>
        </w:rPr>
        <w:t>Projeto Atividade 2001 – As despesas executadas nessa ação foram para atender os serviços de manutenção desta Casa Legislativa, tais como:</w:t>
      </w:r>
    </w:p>
    <w:p w:rsidR="008518DE" w:rsidRPr="00CB6FEA" w:rsidRDefault="008518DE" w:rsidP="0022346B">
      <w:pPr>
        <w:pStyle w:val="Corpodetexto"/>
        <w:rPr>
          <w:sz w:val="28"/>
        </w:rPr>
      </w:pPr>
      <w:r w:rsidRPr="00CB6FEA">
        <w:rPr>
          <w:sz w:val="28"/>
        </w:rPr>
        <w:t>- Pagamento de despesas com servidores</w:t>
      </w:r>
      <w:r w:rsidR="0022346B" w:rsidRPr="00CB6FEA">
        <w:rPr>
          <w:sz w:val="28"/>
        </w:rPr>
        <w:t>, vereadores,</w:t>
      </w:r>
      <w:r w:rsidRPr="00CB6FEA">
        <w:rPr>
          <w:sz w:val="28"/>
        </w:rPr>
        <w:t xml:space="preserve"> incluindo </w:t>
      </w:r>
      <w:r w:rsidR="0022346B" w:rsidRPr="00CB6FEA">
        <w:rPr>
          <w:sz w:val="28"/>
        </w:rPr>
        <w:t xml:space="preserve">portaria e </w:t>
      </w:r>
      <w:r w:rsidRPr="00CB6FEA">
        <w:rPr>
          <w:sz w:val="28"/>
        </w:rPr>
        <w:t>exonerados</w:t>
      </w:r>
      <w:r w:rsidR="0022346B" w:rsidRPr="00CB6FEA">
        <w:rPr>
          <w:sz w:val="28"/>
        </w:rPr>
        <w:t>, bem como encargos patronais</w:t>
      </w:r>
      <w:r w:rsidR="00CB6FEA" w:rsidRPr="00CB6FEA">
        <w:rPr>
          <w:sz w:val="28"/>
        </w:rPr>
        <w:t>, montante de R$. 6</w:t>
      </w:r>
      <w:r w:rsidR="008D0361">
        <w:rPr>
          <w:sz w:val="28"/>
        </w:rPr>
        <w:t>39</w:t>
      </w:r>
      <w:r w:rsidR="00CB6FEA" w:rsidRPr="00CB6FEA">
        <w:rPr>
          <w:sz w:val="28"/>
        </w:rPr>
        <w:t>.</w:t>
      </w:r>
      <w:r w:rsidR="008D0361">
        <w:rPr>
          <w:sz w:val="28"/>
        </w:rPr>
        <w:t>982</w:t>
      </w:r>
      <w:r w:rsidR="00CB6FEA" w:rsidRPr="00CB6FEA">
        <w:rPr>
          <w:sz w:val="28"/>
        </w:rPr>
        <w:t>,</w:t>
      </w:r>
      <w:r w:rsidR="008D0361">
        <w:rPr>
          <w:sz w:val="28"/>
        </w:rPr>
        <w:t>64</w:t>
      </w:r>
      <w:r w:rsidRPr="00CB6FEA">
        <w:rPr>
          <w:sz w:val="28"/>
        </w:rPr>
        <w:t>;</w:t>
      </w:r>
    </w:p>
    <w:p w:rsidR="008518DE" w:rsidRPr="00CB6FEA" w:rsidRDefault="008518DE" w:rsidP="0022346B">
      <w:pPr>
        <w:pStyle w:val="Corpodetexto"/>
        <w:rPr>
          <w:sz w:val="28"/>
        </w:rPr>
      </w:pPr>
      <w:r w:rsidRPr="00CB6FEA">
        <w:rPr>
          <w:sz w:val="28"/>
        </w:rPr>
        <w:t>- Concessão de diária a servidores e vereadores que deslocaram para outros municípios</w:t>
      </w:r>
      <w:r w:rsidR="00CB6FEA" w:rsidRPr="00CB6FEA">
        <w:rPr>
          <w:sz w:val="28"/>
        </w:rPr>
        <w:t xml:space="preserve">, montante de R$. </w:t>
      </w:r>
      <w:r w:rsidR="008D0361">
        <w:rPr>
          <w:sz w:val="28"/>
        </w:rPr>
        <w:t>60</w:t>
      </w:r>
      <w:r w:rsidR="00CB6FEA" w:rsidRPr="00CB6FEA">
        <w:rPr>
          <w:sz w:val="28"/>
        </w:rPr>
        <w:t>.</w:t>
      </w:r>
      <w:r w:rsidR="008D0361">
        <w:rPr>
          <w:sz w:val="28"/>
        </w:rPr>
        <w:t>549</w:t>
      </w:r>
      <w:r w:rsidR="00CB6FEA" w:rsidRPr="00CB6FEA">
        <w:rPr>
          <w:sz w:val="28"/>
        </w:rPr>
        <w:t>,</w:t>
      </w:r>
      <w:r w:rsidR="008D0361">
        <w:rPr>
          <w:sz w:val="28"/>
        </w:rPr>
        <w:t>97</w:t>
      </w:r>
      <w:r w:rsidRPr="00CB6FEA">
        <w:rPr>
          <w:sz w:val="28"/>
        </w:rPr>
        <w:t>;</w:t>
      </w:r>
    </w:p>
    <w:p w:rsidR="0022346B" w:rsidRPr="00CB6FEA" w:rsidRDefault="008518DE" w:rsidP="0022346B">
      <w:pPr>
        <w:pStyle w:val="Corpodetexto"/>
        <w:rPr>
          <w:sz w:val="28"/>
        </w:rPr>
      </w:pPr>
      <w:r w:rsidRPr="00CB6FEA">
        <w:rPr>
          <w:sz w:val="28"/>
        </w:rPr>
        <w:t xml:space="preserve"> - Aquisição de material de consumo tais como: Gás Engarrafado, Material de Expediente, Material de Limpeza e Higienização, Gêneros Alimentícios, </w:t>
      </w:r>
      <w:r w:rsidR="00CB6FEA" w:rsidRPr="00CB6FEA">
        <w:rPr>
          <w:sz w:val="28"/>
        </w:rPr>
        <w:t xml:space="preserve">Combustível, </w:t>
      </w:r>
      <w:r w:rsidRPr="00CB6FEA">
        <w:rPr>
          <w:sz w:val="28"/>
        </w:rPr>
        <w:t>Material de Copa e Cozinha</w:t>
      </w:r>
      <w:r w:rsidR="00CB6FEA" w:rsidRPr="00CB6FEA">
        <w:rPr>
          <w:sz w:val="28"/>
        </w:rPr>
        <w:t xml:space="preserve">, montante de R$. </w:t>
      </w:r>
      <w:r w:rsidR="008D0361">
        <w:rPr>
          <w:sz w:val="28"/>
        </w:rPr>
        <w:t>14.456,50</w:t>
      </w:r>
      <w:r w:rsidRPr="00CB6FEA">
        <w:rPr>
          <w:sz w:val="28"/>
        </w:rPr>
        <w:t>.</w:t>
      </w:r>
    </w:p>
    <w:p w:rsidR="00CB6FEA" w:rsidRPr="00CB6FEA" w:rsidRDefault="00CB6FEA" w:rsidP="0022346B">
      <w:pPr>
        <w:pStyle w:val="Corpodetexto"/>
        <w:rPr>
          <w:sz w:val="28"/>
        </w:rPr>
      </w:pPr>
      <w:r w:rsidRPr="00CB6FEA">
        <w:rPr>
          <w:sz w:val="28"/>
        </w:rPr>
        <w:t>- Outros serviços de terceiros P. Física no valor de R$. 3.9</w:t>
      </w:r>
      <w:r w:rsidR="008D0361">
        <w:rPr>
          <w:sz w:val="28"/>
        </w:rPr>
        <w:t>7</w:t>
      </w:r>
      <w:r w:rsidRPr="00CB6FEA">
        <w:rPr>
          <w:sz w:val="28"/>
        </w:rPr>
        <w:t>0,00</w:t>
      </w:r>
    </w:p>
    <w:p w:rsidR="0022346B" w:rsidRPr="00CB6FEA" w:rsidRDefault="0022346B" w:rsidP="00CB6FEA">
      <w:pPr>
        <w:pStyle w:val="Corpodetexto"/>
        <w:rPr>
          <w:sz w:val="28"/>
        </w:rPr>
      </w:pPr>
      <w:r w:rsidRPr="00CB6FEA">
        <w:rPr>
          <w:sz w:val="28"/>
        </w:rPr>
        <w:t xml:space="preserve">- </w:t>
      </w:r>
      <w:r w:rsidR="00CB6FEA" w:rsidRPr="00CB6FEA">
        <w:rPr>
          <w:sz w:val="28"/>
        </w:rPr>
        <w:t>Outros serviços de terceiros P</w:t>
      </w:r>
      <w:r w:rsidRPr="00CB6FEA">
        <w:rPr>
          <w:sz w:val="28"/>
        </w:rPr>
        <w:t>.</w:t>
      </w:r>
      <w:r w:rsidR="00CB6FEA" w:rsidRPr="00CB6FEA">
        <w:rPr>
          <w:sz w:val="28"/>
        </w:rPr>
        <w:t xml:space="preserve"> Jurídica, despesas com fornecimento de Energia Elétrica, </w:t>
      </w:r>
      <w:proofErr w:type="gramStart"/>
      <w:r w:rsidR="00CB6FEA" w:rsidRPr="00CB6FEA">
        <w:rPr>
          <w:sz w:val="28"/>
        </w:rPr>
        <w:t>Agua</w:t>
      </w:r>
      <w:proofErr w:type="gramEnd"/>
      <w:r w:rsidR="00CB6FEA" w:rsidRPr="00CB6FEA">
        <w:rPr>
          <w:sz w:val="28"/>
        </w:rPr>
        <w:t xml:space="preserve"> Tratada, Telecomunicação, Internet Via Rádio, serviço manutenção de veículo e licenciamento anual, contratação empresa qualificada pra gravação, transmissão, sessões e outras despesas necessárias para viabilização dos trabalhos deste Poder, valor de R$. </w:t>
      </w:r>
      <w:r w:rsidR="008D0361">
        <w:rPr>
          <w:sz w:val="28"/>
        </w:rPr>
        <w:t>63.595,31.</w:t>
      </w:r>
    </w:p>
    <w:p w:rsidR="0052069B" w:rsidRPr="00CB6FEA" w:rsidRDefault="0052069B" w:rsidP="0022346B">
      <w:pPr>
        <w:pStyle w:val="Corpodetexto"/>
        <w:rPr>
          <w:sz w:val="28"/>
        </w:rPr>
      </w:pPr>
      <w:r w:rsidRPr="00CB6FEA">
        <w:rPr>
          <w:sz w:val="28"/>
        </w:rPr>
        <w:t xml:space="preserve">- </w:t>
      </w:r>
      <w:r w:rsidR="00CB6FEA" w:rsidRPr="00CB6FEA">
        <w:rPr>
          <w:sz w:val="28"/>
        </w:rPr>
        <w:t xml:space="preserve">Serviço Tecnologia da Informação P. Jurídica – Locação sistema processamento de dados: Contabilidade, compras, RH e outros, montante de R$. </w:t>
      </w:r>
      <w:r w:rsidR="008D0361">
        <w:rPr>
          <w:sz w:val="28"/>
        </w:rPr>
        <w:t>60.000,00.</w:t>
      </w:r>
    </w:p>
    <w:p w:rsidR="0022346B" w:rsidRDefault="0022346B" w:rsidP="0022346B">
      <w:pPr>
        <w:pStyle w:val="Corpodetexto"/>
        <w:rPr>
          <w:sz w:val="28"/>
        </w:rPr>
      </w:pPr>
      <w:r w:rsidRPr="00CB6FEA">
        <w:rPr>
          <w:sz w:val="28"/>
        </w:rPr>
        <w:t>- Auxilio Alimentação</w:t>
      </w:r>
      <w:r w:rsidR="00CB6FEA" w:rsidRPr="00CB6FEA">
        <w:rPr>
          <w:sz w:val="28"/>
        </w:rPr>
        <w:t xml:space="preserve">, montante de R$. </w:t>
      </w:r>
      <w:r w:rsidR="008D0361">
        <w:rPr>
          <w:sz w:val="28"/>
        </w:rPr>
        <w:t>56.676,66</w:t>
      </w:r>
      <w:r w:rsidRPr="00CB6FEA">
        <w:rPr>
          <w:sz w:val="28"/>
        </w:rPr>
        <w:t>.</w:t>
      </w:r>
    </w:p>
    <w:p w:rsidR="00CB6FEA" w:rsidRPr="00CB6FEA" w:rsidRDefault="00CB6FEA" w:rsidP="0022346B">
      <w:pPr>
        <w:pStyle w:val="Corpodetexto"/>
        <w:rPr>
          <w:sz w:val="28"/>
        </w:rPr>
      </w:pPr>
    </w:p>
    <w:p w:rsidR="00CB6FEA" w:rsidRDefault="0022346B" w:rsidP="00CB6FEA">
      <w:pPr>
        <w:pStyle w:val="Corpodetexto"/>
        <w:rPr>
          <w:sz w:val="28"/>
        </w:rPr>
      </w:pPr>
      <w:r w:rsidRPr="00CB6FEA">
        <w:rPr>
          <w:sz w:val="28"/>
        </w:rPr>
        <w:t xml:space="preserve">Projeto Atividade 2002 – A Câmara realizou despesas com qualificação profissionais através </w:t>
      </w:r>
      <w:r w:rsidR="008D0361">
        <w:rPr>
          <w:sz w:val="28"/>
        </w:rPr>
        <w:t>d</w:t>
      </w:r>
      <w:r w:rsidR="00CB6FEA" w:rsidRPr="00CB6FEA">
        <w:rPr>
          <w:sz w:val="28"/>
        </w:rPr>
        <w:t xml:space="preserve">e Treinamentos e Diária, no montante de R$. </w:t>
      </w:r>
      <w:r w:rsidR="008D0361">
        <w:rPr>
          <w:sz w:val="28"/>
        </w:rPr>
        <w:t>4</w:t>
      </w:r>
      <w:r w:rsidR="00CB6FEA" w:rsidRPr="00CB6FEA">
        <w:rPr>
          <w:sz w:val="28"/>
        </w:rPr>
        <w:t>.</w:t>
      </w:r>
      <w:r w:rsidR="008D0361">
        <w:rPr>
          <w:sz w:val="28"/>
        </w:rPr>
        <w:t>6</w:t>
      </w:r>
      <w:r w:rsidR="00CB6FEA" w:rsidRPr="00CB6FEA">
        <w:rPr>
          <w:sz w:val="28"/>
        </w:rPr>
        <w:t>00,00.</w:t>
      </w:r>
    </w:p>
    <w:p w:rsidR="00CB6FEA" w:rsidRDefault="00CB6FEA" w:rsidP="00CB6FEA">
      <w:pPr>
        <w:pStyle w:val="Corpodetexto"/>
        <w:rPr>
          <w:sz w:val="28"/>
        </w:rPr>
      </w:pPr>
    </w:p>
    <w:p w:rsidR="0022346B" w:rsidRPr="00B41825" w:rsidRDefault="0022346B" w:rsidP="0022346B">
      <w:pPr>
        <w:pStyle w:val="Corpodetexto"/>
        <w:rPr>
          <w:color w:val="FF0000"/>
          <w:sz w:val="28"/>
        </w:rPr>
      </w:pPr>
      <w:r w:rsidRPr="00B41825">
        <w:rPr>
          <w:color w:val="FF0000"/>
          <w:sz w:val="28"/>
        </w:rPr>
        <w:t xml:space="preserve"> </w:t>
      </w:r>
      <w:r w:rsidR="008518DE" w:rsidRPr="00B41825">
        <w:rPr>
          <w:color w:val="FF0000"/>
          <w:sz w:val="28"/>
        </w:rPr>
        <w:t xml:space="preserve"> </w:t>
      </w:r>
    </w:p>
    <w:p w:rsidR="00217E87" w:rsidRPr="00307238" w:rsidRDefault="00B25EA1" w:rsidP="00CB6FEA">
      <w:pPr>
        <w:pStyle w:val="Corpodetexto"/>
        <w:rPr>
          <w:sz w:val="28"/>
        </w:rPr>
      </w:pPr>
      <w:r w:rsidRPr="00307238">
        <w:rPr>
          <w:sz w:val="28"/>
        </w:rPr>
        <w:t xml:space="preserve"> </w:t>
      </w:r>
      <w:r w:rsidR="0022346B" w:rsidRPr="00307238">
        <w:rPr>
          <w:sz w:val="28"/>
        </w:rPr>
        <w:t xml:space="preserve">                                     </w:t>
      </w:r>
      <w:r w:rsidR="00217E87" w:rsidRPr="00307238">
        <w:rPr>
          <w:sz w:val="28"/>
        </w:rPr>
        <w:t>II – BALANÇO FINANCEIRO</w:t>
      </w:r>
    </w:p>
    <w:p w:rsidR="008A68EF" w:rsidRPr="00307238" w:rsidRDefault="008A68EF" w:rsidP="003871B8">
      <w:pPr>
        <w:pStyle w:val="Corpodetexto"/>
        <w:jc w:val="center"/>
        <w:rPr>
          <w:sz w:val="28"/>
        </w:rPr>
      </w:pPr>
    </w:p>
    <w:p w:rsidR="00217E87" w:rsidRPr="00307238" w:rsidRDefault="00217E87">
      <w:pPr>
        <w:pStyle w:val="Corpodetexto"/>
        <w:rPr>
          <w:sz w:val="28"/>
        </w:rPr>
      </w:pPr>
      <w:r w:rsidRPr="00307238">
        <w:rPr>
          <w:sz w:val="28"/>
        </w:rPr>
        <w:t xml:space="preserve">                                      A Câmara Municipal de São Felipe D’Oeste, não possuía disponibilidades líquidas de Caixa e Banco do exercício anterior.</w:t>
      </w:r>
    </w:p>
    <w:p w:rsidR="00217E87" w:rsidRDefault="00217E87">
      <w:pPr>
        <w:pStyle w:val="Corpodetexto"/>
        <w:rPr>
          <w:sz w:val="28"/>
        </w:rPr>
      </w:pPr>
      <w:r w:rsidRPr="00307238">
        <w:rPr>
          <w:sz w:val="28"/>
        </w:rPr>
        <w:t xml:space="preserve">    </w:t>
      </w:r>
      <w:r w:rsidR="008A68EF" w:rsidRPr="00307238">
        <w:rPr>
          <w:sz w:val="28"/>
        </w:rPr>
        <w:t xml:space="preserve">                                 </w:t>
      </w:r>
      <w:r w:rsidR="0058414A" w:rsidRPr="00307238">
        <w:rPr>
          <w:sz w:val="28"/>
        </w:rPr>
        <w:t>Já o</w:t>
      </w:r>
      <w:r w:rsidRPr="00307238">
        <w:rPr>
          <w:sz w:val="28"/>
        </w:rPr>
        <w:t xml:space="preserve">s repasses recebidos, efetuados pela prefeitura municipal, totalizaram a importância de R$. </w:t>
      </w:r>
      <w:r w:rsidR="003145A4" w:rsidRPr="00307238">
        <w:rPr>
          <w:sz w:val="28"/>
        </w:rPr>
        <w:t>9</w:t>
      </w:r>
      <w:r w:rsidR="008D0361">
        <w:rPr>
          <w:sz w:val="28"/>
        </w:rPr>
        <w:t>16</w:t>
      </w:r>
      <w:r w:rsidR="003145A4" w:rsidRPr="00307238">
        <w:rPr>
          <w:sz w:val="28"/>
        </w:rPr>
        <w:t>.</w:t>
      </w:r>
      <w:r w:rsidR="008D0361">
        <w:rPr>
          <w:sz w:val="28"/>
        </w:rPr>
        <w:t>848</w:t>
      </w:r>
      <w:r w:rsidR="003145A4" w:rsidRPr="00307238">
        <w:rPr>
          <w:sz w:val="28"/>
        </w:rPr>
        <w:t>,</w:t>
      </w:r>
      <w:r w:rsidR="008D0361">
        <w:rPr>
          <w:sz w:val="28"/>
        </w:rPr>
        <w:t>96</w:t>
      </w:r>
      <w:r w:rsidR="00DD33E8" w:rsidRPr="00307238">
        <w:rPr>
          <w:sz w:val="28"/>
        </w:rPr>
        <w:t xml:space="preserve"> </w:t>
      </w:r>
      <w:r w:rsidR="007B134F" w:rsidRPr="00307238">
        <w:rPr>
          <w:sz w:val="28"/>
        </w:rPr>
        <w:t>(</w:t>
      </w:r>
      <w:r w:rsidR="003145A4" w:rsidRPr="00307238">
        <w:rPr>
          <w:sz w:val="28"/>
        </w:rPr>
        <w:t xml:space="preserve">Novecentos e </w:t>
      </w:r>
      <w:r w:rsidR="008D0361">
        <w:rPr>
          <w:sz w:val="28"/>
        </w:rPr>
        <w:t>Dezesseis Mil</w:t>
      </w:r>
      <w:r w:rsidR="003145A4" w:rsidRPr="00307238">
        <w:rPr>
          <w:sz w:val="28"/>
        </w:rPr>
        <w:t xml:space="preserve"> </w:t>
      </w:r>
      <w:r w:rsidR="008D0361">
        <w:rPr>
          <w:sz w:val="28"/>
        </w:rPr>
        <w:t xml:space="preserve">Oitocentos e Quarenta e Oito </w:t>
      </w:r>
      <w:r w:rsidR="003145A4" w:rsidRPr="00307238">
        <w:rPr>
          <w:sz w:val="28"/>
        </w:rPr>
        <w:t xml:space="preserve">Reais e </w:t>
      </w:r>
      <w:r w:rsidR="008D0361">
        <w:rPr>
          <w:sz w:val="28"/>
        </w:rPr>
        <w:t>Noventa e Seis</w:t>
      </w:r>
      <w:r w:rsidR="003145A4" w:rsidRPr="00307238">
        <w:rPr>
          <w:sz w:val="28"/>
        </w:rPr>
        <w:t xml:space="preserve"> Centavos</w:t>
      </w:r>
      <w:r w:rsidRPr="00307238">
        <w:rPr>
          <w:sz w:val="28"/>
        </w:rPr>
        <w:t>), e como noss</w:t>
      </w:r>
      <w:r w:rsidR="00326443" w:rsidRPr="00307238">
        <w:rPr>
          <w:sz w:val="28"/>
        </w:rPr>
        <w:t xml:space="preserve">a despesa atingiu o valor de R$. </w:t>
      </w:r>
      <w:r w:rsidR="008D0361">
        <w:rPr>
          <w:sz w:val="28"/>
        </w:rPr>
        <w:t>915.931,08</w:t>
      </w:r>
      <w:r w:rsidR="00867642" w:rsidRPr="00307238">
        <w:rPr>
          <w:sz w:val="28"/>
        </w:rPr>
        <w:t xml:space="preserve"> (</w:t>
      </w:r>
      <w:r w:rsidR="0058414A" w:rsidRPr="00307238">
        <w:rPr>
          <w:sz w:val="28"/>
        </w:rPr>
        <w:t xml:space="preserve">Novecentos e </w:t>
      </w:r>
      <w:r w:rsidR="008D0361">
        <w:rPr>
          <w:sz w:val="28"/>
        </w:rPr>
        <w:t>Quinze Mil, Novecentos e Trinta e Um R</w:t>
      </w:r>
      <w:r w:rsidR="0058414A" w:rsidRPr="00307238">
        <w:rPr>
          <w:sz w:val="28"/>
        </w:rPr>
        <w:t xml:space="preserve">eais e </w:t>
      </w:r>
      <w:r w:rsidR="008D0361">
        <w:rPr>
          <w:sz w:val="28"/>
        </w:rPr>
        <w:t>Oito C</w:t>
      </w:r>
      <w:r w:rsidR="0058414A" w:rsidRPr="00307238">
        <w:rPr>
          <w:sz w:val="28"/>
        </w:rPr>
        <w:t>entavos</w:t>
      </w:r>
      <w:r w:rsidR="00326443" w:rsidRPr="00307238">
        <w:rPr>
          <w:sz w:val="28"/>
        </w:rPr>
        <w:t xml:space="preserve">) ficando com saldo de R$. </w:t>
      </w:r>
      <w:r w:rsidR="008D0361">
        <w:rPr>
          <w:sz w:val="28"/>
        </w:rPr>
        <w:t>917</w:t>
      </w:r>
      <w:r w:rsidR="0058414A" w:rsidRPr="00307238">
        <w:rPr>
          <w:sz w:val="28"/>
        </w:rPr>
        <w:t>,</w:t>
      </w:r>
      <w:r w:rsidR="008D0361">
        <w:rPr>
          <w:sz w:val="28"/>
        </w:rPr>
        <w:t>88</w:t>
      </w:r>
      <w:r w:rsidR="00326443" w:rsidRPr="00307238">
        <w:rPr>
          <w:sz w:val="28"/>
        </w:rPr>
        <w:t xml:space="preserve"> (</w:t>
      </w:r>
      <w:r w:rsidR="008D0361">
        <w:rPr>
          <w:sz w:val="28"/>
        </w:rPr>
        <w:t>novecentos e dezessete</w:t>
      </w:r>
      <w:r w:rsidR="0058414A" w:rsidRPr="00307238">
        <w:rPr>
          <w:sz w:val="28"/>
        </w:rPr>
        <w:t xml:space="preserve"> reais </w:t>
      </w:r>
      <w:r w:rsidR="008D0361">
        <w:rPr>
          <w:sz w:val="28"/>
        </w:rPr>
        <w:t>oitenta e oito</w:t>
      </w:r>
      <w:r w:rsidR="0058414A" w:rsidRPr="00307238">
        <w:rPr>
          <w:sz w:val="28"/>
        </w:rPr>
        <w:t xml:space="preserve"> c</w:t>
      </w:r>
      <w:r w:rsidR="00326443" w:rsidRPr="00307238">
        <w:rPr>
          <w:sz w:val="28"/>
        </w:rPr>
        <w:t>entavos), devolvendo assim ao executivo</w:t>
      </w:r>
      <w:r w:rsidRPr="00307238">
        <w:rPr>
          <w:sz w:val="28"/>
        </w:rPr>
        <w:t>, conforme registros no grupo disponível n</w:t>
      </w:r>
      <w:r w:rsidR="0058414A" w:rsidRPr="00307238">
        <w:rPr>
          <w:sz w:val="28"/>
        </w:rPr>
        <w:t xml:space="preserve">o Balanço Financeiro Dispêndios </w:t>
      </w:r>
      <w:r w:rsidR="008D0361" w:rsidRPr="00307238">
        <w:rPr>
          <w:sz w:val="28"/>
        </w:rPr>
        <w:t>Transferências</w:t>
      </w:r>
      <w:r w:rsidR="0058414A" w:rsidRPr="00307238">
        <w:rPr>
          <w:sz w:val="28"/>
        </w:rPr>
        <w:t xml:space="preserve"> </w:t>
      </w:r>
      <w:r w:rsidR="0058414A" w:rsidRPr="00307238">
        <w:rPr>
          <w:sz w:val="28"/>
        </w:rPr>
        <w:lastRenderedPageBreak/>
        <w:t>financeiras concedidas (VII)</w:t>
      </w:r>
      <w:r w:rsidRPr="00307238">
        <w:rPr>
          <w:sz w:val="28"/>
        </w:rPr>
        <w:t xml:space="preserve">, </w:t>
      </w:r>
      <w:r>
        <w:rPr>
          <w:sz w:val="28"/>
        </w:rPr>
        <w:t>constante da presente Prestação de Contas, o que de</w:t>
      </w:r>
      <w:r w:rsidR="00711D78">
        <w:rPr>
          <w:sz w:val="28"/>
        </w:rPr>
        <w:t>monstra a sua perfeita exatidão</w:t>
      </w:r>
      <w:r w:rsidR="0058414A">
        <w:rPr>
          <w:sz w:val="28"/>
        </w:rPr>
        <w:t>, conforme quadro abaixo:</w:t>
      </w:r>
    </w:p>
    <w:p w:rsidR="0058414A" w:rsidRDefault="0058414A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03"/>
      </w:tblGrid>
      <w:tr w:rsidR="0058414A" w:rsidTr="0058414A">
        <w:tc>
          <w:tcPr>
            <w:tcW w:w="5382" w:type="dxa"/>
          </w:tcPr>
          <w:p w:rsidR="0058414A" w:rsidRDefault="0058414A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>Especificação</w:t>
            </w:r>
          </w:p>
        </w:tc>
        <w:tc>
          <w:tcPr>
            <w:tcW w:w="1984" w:type="dxa"/>
          </w:tcPr>
          <w:p w:rsidR="0058414A" w:rsidRDefault="0058414A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>Valor</w:t>
            </w:r>
          </w:p>
        </w:tc>
        <w:tc>
          <w:tcPr>
            <w:tcW w:w="1903" w:type="dxa"/>
          </w:tcPr>
          <w:p w:rsidR="0058414A" w:rsidRDefault="0058414A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>Saldo</w:t>
            </w:r>
          </w:p>
        </w:tc>
      </w:tr>
      <w:tr w:rsidR="008D0361" w:rsidTr="008D0361">
        <w:trPr>
          <w:trHeight w:val="614"/>
        </w:trPr>
        <w:tc>
          <w:tcPr>
            <w:tcW w:w="5382" w:type="dxa"/>
          </w:tcPr>
          <w:p w:rsidR="008D0361" w:rsidRDefault="008D0361" w:rsidP="008D0361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>Repasse da Prefeitura municipal</w:t>
            </w:r>
          </w:p>
        </w:tc>
        <w:tc>
          <w:tcPr>
            <w:tcW w:w="1984" w:type="dxa"/>
          </w:tcPr>
          <w:p w:rsidR="008D0361" w:rsidRDefault="008D0361" w:rsidP="00307238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+916.848,96</w:t>
            </w:r>
          </w:p>
        </w:tc>
        <w:tc>
          <w:tcPr>
            <w:tcW w:w="1903" w:type="dxa"/>
          </w:tcPr>
          <w:p w:rsidR="008D0361" w:rsidRDefault="008D0361" w:rsidP="008D0361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916.848,96</w:t>
            </w:r>
          </w:p>
        </w:tc>
      </w:tr>
      <w:tr w:rsidR="0058414A" w:rsidTr="0058414A">
        <w:tc>
          <w:tcPr>
            <w:tcW w:w="5382" w:type="dxa"/>
          </w:tcPr>
          <w:p w:rsidR="0058414A" w:rsidRDefault="0058414A" w:rsidP="0058414A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 xml:space="preserve">Despesas no período                                             </w:t>
            </w:r>
          </w:p>
        </w:tc>
        <w:tc>
          <w:tcPr>
            <w:tcW w:w="1984" w:type="dxa"/>
          </w:tcPr>
          <w:p w:rsidR="0058414A" w:rsidRDefault="00307238" w:rsidP="00307238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58414A">
              <w:rPr>
                <w:sz w:val="28"/>
              </w:rPr>
              <w:t>9</w:t>
            </w:r>
            <w:r w:rsidR="008D0361">
              <w:rPr>
                <w:sz w:val="28"/>
              </w:rPr>
              <w:t>15</w:t>
            </w:r>
            <w:r w:rsidR="0058414A">
              <w:rPr>
                <w:sz w:val="28"/>
              </w:rPr>
              <w:t>.</w:t>
            </w:r>
            <w:r w:rsidR="008D0361">
              <w:rPr>
                <w:sz w:val="28"/>
              </w:rPr>
              <w:t>931</w:t>
            </w:r>
            <w:r w:rsidR="0058414A">
              <w:rPr>
                <w:sz w:val="28"/>
              </w:rPr>
              <w:t>,</w:t>
            </w:r>
            <w:r w:rsidR="008D0361">
              <w:rPr>
                <w:sz w:val="28"/>
              </w:rPr>
              <w:t>08</w:t>
            </w:r>
          </w:p>
          <w:p w:rsidR="0058414A" w:rsidRDefault="0058414A" w:rsidP="00307238">
            <w:pPr>
              <w:pStyle w:val="Corpodetexto"/>
              <w:jc w:val="right"/>
              <w:rPr>
                <w:sz w:val="28"/>
              </w:rPr>
            </w:pPr>
          </w:p>
        </w:tc>
        <w:tc>
          <w:tcPr>
            <w:tcW w:w="1903" w:type="dxa"/>
          </w:tcPr>
          <w:p w:rsidR="0058414A" w:rsidRDefault="008D0361" w:rsidP="00307238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917,88</w:t>
            </w:r>
          </w:p>
        </w:tc>
      </w:tr>
      <w:tr w:rsidR="00307238" w:rsidTr="0058414A">
        <w:tc>
          <w:tcPr>
            <w:tcW w:w="5382" w:type="dxa"/>
          </w:tcPr>
          <w:p w:rsidR="00307238" w:rsidRDefault="00307238" w:rsidP="0058414A">
            <w:pPr>
              <w:pStyle w:val="Corpodetexto"/>
              <w:rPr>
                <w:sz w:val="28"/>
              </w:rPr>
            </w:pPr>
            <w:r>
              <w:rPr>
                <w:sz w:val="28"/>
              </w:rPr>
              <w:t>Saldo Devolvido ao Executivo</w:t>
            </w:r>
          </w:p>
        </w:tc>
        <w:tc>
          <w:tcPr>
            <w:tcW w:w="1984" w:type="dxa"/>
          </w:tcPr>
          <w:p w:rsidR="00307238" w:rsidRDefault="008D0361" w:rsidP="00307238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917,88</w:t>
            </w:r>
          </w:p>
        </w:tc>
        <w:tc>
          <w:tcPr>
            <w:tcW w:w="1903" w:type="dxa"/>
          </w:tcPr>
          <w:p w:rsidR="00307238" w:rsidRDefault="00307238" w:rsidP="00307238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:rsidR="0058414A" w:rsidRDefault="0058414A">
      <w:pPr>
        <w:pStyle w:val="Corpodetexto"/>
        <w:rPr>
          <w:sz w:val="28"/>
        </w:rPr>
      </w:pPr>
      <w:r>
        <w:rPr>
          <w:sz w:val="28"/>
        </w:rPr>
        <w:t xml:space="preserve">  </w:t>
      </w:r>
    </w:p>
    <w:p w:rsidR="00711D78" w:rsidRDefault="00711D78">
      <w:pPr>
        <w:pStyle w:val="Corpodetexto"/>
        <w:rPr>
          <w:sz w:val="28"/>
        </w:rPr>
      </w:pPr>
    </w:p>
    <w:p w:rsidR="00711D78" w:rsidRPr="00F35BBD" w:rsidRDefault="00711D78" w:rsidP="00711D78">
      <w:pPr>
        <w:pStyle w:val="Corpodetexto"/>
        <w:jc w:val="center"/>
        <w:rPr>
          <w:sz w:val="28"/>
          <w:szCs w:val="28"/>
        </w:rPr>
      </w:pPr>
      <w:r w:rsidRPr="00F35BBD">
        <w:rPr>
          <w:sz w:val="28"/>
        </w:rPr>
        <w:t>III – BALANÇO PATRIMONIAL</w:t>
      </w:r>
    </w:p>
    <w:p w:rsidR="00711D78" w:rsidRPr="00F35BBD" w:rsidRDefault="00711D78" w:rsidP="00711D78">
      <w:pPr>
        <w:jc w:val="both"/>
        <w:rPr>
          <w:rFonts w:asciiTheme="minorHAnsi" w:hAnsiTheme="minorHAnsi" w:cs="Arial"/>
        </w:rPr>
      </w:pPr>
    </w:p>
    <w:p w:rsidR="00711D78" w:rsidRPr="00F35BBD" w:rsidRDefault="00711D78" w:rsidP="00711D78">
      <w:pPr>
        <w:jc w:val="both"/>
        <w:rPr>
          <w:rFonts w:asciiTheme="minorHAnsi" w:hAnsiTheme="minorHAnsi" w:cs="Arial"/>
          <w:b/>
        </w:rPr>
      </w:pPr>
      <w:r w:rsidRPr="00F35BBD">
        <w:rPr>
          <w:rFonts w:asciiTheme="minorHAnsi" w:hAnsiTheme="minorHAnsi" w:cs="Arial"/>
        </w:rPr>
        <w:t>10.1. O Balanço Patrimonial do exercício está assim demonstrado, conforme no novo modelo DCASP/STN em obediências às novas NORMAS DE CONTABILIDADE APLICADA AO SETOR PÚBLICO – NBCASP:</w:t>
      </w:r>
    </w:p>
    <w:p w:rsidR="00711D78" w:rsidRPr="00F35BBD" w:rsidRDefault="00711D78" w:rsidP="00711D78">
      <w:pPr>
        <w:jc w:val="both"/>
        <w:rPr>
          <w:rFonts w:asciiTheme="minorHAnsi" w:hAnsiTheme="minorHAnsi" w:cs="Arial"/>
          <w:b/>
        </w:rPr>
      </w:pPr>
      <w:r w:rsidRPr="00F35BBD">
        <w:rPr>
          <w:rFonts w:asciiTheme="minorHAnsi" w:hAnsiTheme="minorHAnsi" w:cs="Arial"/>
          <w:b/>
        </w:rPr>
        <w:t xml:space="preserve"> ATIVO</w:t>
      </w:r>
    </w:p>
    <w:tbl>
      <w:tblPr>
        <w:tblW w:w="795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054"/>
        <w:gridCol w:w="1167"/>
        <w:gridCol w:w="2281"/>
        <w:gridCol w:w="2281"/>
      </w:tblGrid>
      <w:tr w:rsidR="00F35BBD" w:rsidRPr="00F35BBD" w:rsidTr="00711D78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ATIVO</w:t>
            </w:r>
          </w:p>
        </w:tc>
      </w:tr>
      <w:tr w:rsidR="00F35BBD" w:rsidRPr="00F35BBD" w:rsidTr="00711D78">
        <w:trPr>
          <w:trHeight w:val="300"/>
        </w:trPr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Exercício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Exercício</w:t>
            </w:r>
          </w:p>
        </w:tc>
      </w:tr>
      <w:tr w:rsidR="00F35BBD" w:rsidRPr="00F35BBD" w:rsidTr="00711D78">
        <w:trPr>
          <w:trHeight w:val="300"/>
        </w:trPr>
        <w:tc>
          <w:tcPr>
            <w:tcW w:w="3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78" w:rsidRPr="00F35BBD" w:rsidRDefault="00711D78" w:rsidP="00711D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Atual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Anterior</w:t>
            </w:r>
          </w:p>
        </w:tc>
      </w:tr>
      <w:tr w:rsidR="00F35BBD" w:rsidRPr="00F35BBD" w:rsidTr="00711D78">
        <w:trPr>
          <w:trHeight w:val="240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35BBD" w:rsidRPr="00F35BBD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5BBD">
              <w:rPr>
                <w:rFonts w:ascii="Calibri" w:hAnsi="Calibri"/>
                <w:b/>
                <w:bCs/>
                <w:sz w:val="18"/>
                <w:szCs w:val="18"/>
              </w:rPr>
              <w:t>ATIVO 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5BBD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F35BBD" w:rsidRPr="00F35BBD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Caixa e Equivalentes de Caixa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Créditos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Créditos Tributários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Dívida Ativa Tributária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Dívida Ativa Não Tributária -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Créditos de Transferências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Empréstimos e Financiamentos Concedidos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(-) Ajuste de Perdas de Créditos a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Demais Créditos e Valores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Investimentos e Aplicações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Temporarias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Estoques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VPD Pagas Antecipadamente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NÃO-CIRCULANTE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8D0361" w:rsidP="0030723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  <w:r w:rsidR="00307238"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8D0361" w:rsidP="0030723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Ativo Realizável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Créditos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Créditos Tributários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Divida</w:t>
            </w:r>
            <w:proofErr w:type="spellEnd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Ativa Tributária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Divida</w:t>
            </w:r>
            <w:proofErr w:type="spellEnd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Ativa Não Tributária -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Empréstimos e Financiamentos Concedidos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(-) Ajuste de Perdas de Créditos 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Demais Créditos e Valores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Investimentos e Aplicações Temporárias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Estoques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VPD Pagas Antecipadamente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 xml:space="preserve"> Investimentos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Participações Permanentes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Participações Avaliadas pelo Método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Equivalência Patrimonial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Participações Avaliadas pelo Método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Propriedades para Investimento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Demais Investimentos Permanentes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8D0361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361" w:rsidRPr="00DD7814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Imobilizado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Pr="00DD7814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Pr="00DD7814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8D0361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361" w:rsidRPr="00DD7814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Bens Móveis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Pr="00DD7814" w:rsidRDefault="0043514D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201.699,75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Pr="00DD7814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190.654,38</w:t>
            </w:r>
          </w:p>
        </w:tc>
      </w:tr>
      <w:tr w:rsidR="008D0361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361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Bens Imóveis</w:t>
            </w:r>
          </w:p>
          <w:p w:rsidR="008D0361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(-) Depreciação, Exaustão e Amortização</w:t>
            </w:r>
          </w:p>
          <w:p w:rsidR="008D0361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D0361" w:rsidRPr="00DD7814" w:rsidRDefault="008D0361" w:rsidP="008D03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223.692,00</w:t>
            </w:r>
          </w:p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43514D">
              <w:rPr>
                <w:rFonts w:ascii="Calibri" w:hAnsi="Calibri"/>
                <w:color w:val="000000"/>
                <w:sz w:val="18"/>
                <w:szCs w:val="18"/>
              </w:rPr>
              <w:t>81.396,01</w:t>
            </w:r>
          </w:p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D0361" w:rsidRPr="00DD7814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223.692,00</w:t>
            </w:r>
          </w:p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-75.105,45</w:t>
            </w:r>
          </w:p>
          <w:p w:rsidR="008D0361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D0361" w:rsidRPr="00DD7814" w:rsidRDefault="008D0361" w:rsidP="008D036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Intangível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Softwares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Marcas, Direitos e Patentes Industriais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Direito de Uso de Imóveis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43514D" w:rsidP="0030723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  <w:r w:rsidR="00307238"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43514D" w:rsidP="0030723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307238" w:rsidRPr="00DD7814" w:rsidTr="00711D78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8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7238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FINANCEIRO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3514D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DD7814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PERMANENTE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DD7814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DD7814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307238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307238" w:rsidP="003072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SALDO PATRIMONIAL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307238" w:rsidRPr="00DD7814" w:rsidRDefault="00307238" w:rsidP="0030723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711D78" w:rsidRDefault="00711D78" w:rsidP="00711D78">
      <w:pPr>
        <w:jc w:val="both"/>
        <w:rPr>
          <w:rFonts w:asciiTheme="minorHAnsi" w:hAnsiTheme="minorHAnsi" w:cs="Arial"/>
        </w:rPr>
      </w:pP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base nas contas apresentadas acima se verifica que no grupo ATIVO CIRCULANTE, no subgrupo Caixa e Equivalentes de Caixa, a entidade dispõe de valor zerado referente ao saldo bancário na conta corrente da Câmara Municipal de São Felipe D Oeste Rondônia no final do exercício de 2.0</w:t>
      </w:r>
      <w:r w:rsidR="00307238">
        <w:rPr>
          <w:rFonts w:asciiTheme="minorHAnsi" w:hAnsiTheme="minorHAnsi" w:cs="Arial"/>
        </w:rPr>
        <w:t>2</w:t>
      </w:r>
      <w:r w:rsidR="0043514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 PASSIVO CIRCULANTE, a conta não sofreu alterações no final do exercício de 2.0</w:t>
      </w:r>
      <w:r w:rsidR="00307238">
        <w:rPr>
          <w:rFonts w:asciiTheme="minorHAnsi" w:hAnsiTheme="minorHAnsi" w:cs="Arial"/>
        </w:rPr>
        <w:t>2</w:t>
      </w:r>
      <w:r w:rsidR="0043514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conta Bens Móveis encerrou o saldo no total de R$ </w:t>
      </w:r>
      <w:r w:rsidR="0043514D">
        <w:rPr>
          <w:rFonts w:asciiTheme="minorHAnsi" w:hAnsiTheme="minorHAnsi" w:cs="Arial"/>
        </w:rPr>
        <w:t>20</w:t>
      </w:r>
      <w:r w:rsidR="00307238">
        <w:rPr>
          <w:rFonts w:ascii="Calibri" w:hAnsi="Calibri"/>
          <w:color w:val="000000"/>
        </w:rPr>
        <w:t>1.</w:t>
      </w:r>
      <w:r w:rsidR="0043514D">
        <w:rPr>
          <w:rFonts w:ascii="Calibri" w:hAnsi="Calibri"/>
          <w:color w:val="000000"/>
        </w:rPr>
        <w:t>699</w:t>
      </w:r>
      <w:r w:rsidR="00307238">
        <w:rPr>
          <w:rFonts w:ascii="Calibri" w:hAnsi="Calibri"/>
          <w:color w:val="000000"/>
        </w:rPr>
        <w:t>,</w:t>
      </w:r>
      <w:r w:rsidR="0043514D">
        <w:rPr>
          <w:rFonts w:ascii="Calibri" w:hAnsi="Calibri"/>
          <w:color w:val="000000"/>
        </w:rPr>
        <w:t>75</w:t>
      </w:r>
      <w:r w:rsidR="00F35BB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="0043514D">
        <w:rPr>
          <w:rFonts w:asciiTheme="minorHAnsi" w:hAnsiTheme="minorHAnsi" w:cs="Arial"/>
        </w:rPr>
        <w:t xml:space="preserve">Duzentos e Um </w:t>
      </w:r>
      <w:r>
        <w:rPr>
          <w:rFonts w:asciiTheme="minorHAnsi" w:hAnsiTheme="minorHAnsi" w:cs="Arial"/>
        </w:rPr>
        <w:t xml:space="preserve">Mil </w:t>
      </w:r>
      <w:r w:rsidR="00307238">
        <w:rPr>
          <w:rFonts w:asciiTheme="minorHAnsi" w:hAnsiTheme="minorHAnsi" w:cs="Arial"/>
        </w:rPr>
        <w:t xml:space="preserve">Seiscentos </w:t>
      </w:r>
      <w:r w:rsidR="0043514D">
        <w:rPr>
          <w:rFonts w:asciiTheme="minorHAnsi" w:hAnsiTheme="minorHAnsi" w:cs="Arial"/>
        </w:rPr>
        <w:t xml:space="preserve">Noventa e Nove </w:t>
      </w:r>
      <w:r w:rsidR="00F35BBD">
        <w:rPr>
          <w:rFonts w:asciiTheme="minorHAnsi" w:hAnsiTheme="minorHAnsi" w:cs="Arial"/>
        </w:rPr>
        <w:t>Re</w:t>
      </w:r>
      <w:r>
        <w:rPr>
          <w:rFonts w:asciiTheme="minorHAnsi" w:hAnsiTheme="minorHAnsi" w:cs="Arial"/>
        </w:rPr>
        <w:t xml:space="preserve">ais e </w:t>
      </w:r>
      <w:r w:rsidR="0043514D">
        <w:rPr>
          <w:rFonts w:asciiTheme="minorHAnsi" w:hAnsiTheme="minorHAnsi" w:cs="Arial"/>
        </w:rPr>
        <w:t>Setenta e Cinco</w:t>
      </w:r>
      <w:r w:rsidR="003072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Centavos), enquanto que a conta de Bens Imóveis encerrou o exercício num total de R$ </w:t>
      </w:r>
      <w:r w:rsidR="00307238">
        <w:rPr>
          <w:rFonts w:asciiTheme="minorHAnsi" w:hAnsiTheme="minorHAnsi" w:cs="Arial"/>
        </w:rPr>
        <w:t xml:space="preserve">223.692,00 </w:t>
      </w:r>
      <w:r>
        <w:rPr>
          <w:rFonts w:asciiTheme="minorHAnsi" w:hAnsiTheme="minorHAnsi" w:cs="Arial"/>
        </w:rPr>
        <w:t>(</w:t>
      </w:r>
      <w:r w:rsidR="00307238">
        <w:rPr>
          <w:rFonts w:asciiTheme="minorHAnsi" w:hAnsiTheme="minorHAnsi" w:cs="Arial"/>
        </w:rPr>
        <w:t>Duzentos e Vinte e Três</w:t>
      </w:r>
      <w:r>
        <w:rPr>
          <w:rFonts w:asciiTheme="minorHAnsi" w:hAnsiTheme="minorHAnsi" w:cs="Arial"/>
        </w:rPr>
        <w:t xml:space="preserve"> Mil </w:t>
      </w:r>
      <w:r w:rsidR="00307238">
        <w:rPr>
          <w:rFonts w:asciiTheme="minorHAnsi" w:hAnsiTheme="minorHAnsi" w:cs="Arial"/>
        </w:rPr>
        <w:t xml:space="preserve">Seiscentos e Noventa e Dois </w:t>
      </w:r>
      <w:r>
        <w:rPr>
          <w:rFonts w:asciiTheme="minorHAnsi" w:hAnsiTheme="minorHAnsi" w:cs="Arial"/>
        </w:rPr>
        <w:t xml:space="preserve">Reais), </w:t>
      </w:r>
      <w:r w:rsidR="00DA1CEE">
        <w:rPr>
          <w:rFonts w:asciiTheme="minorHAnsi" w:hAnsiTheme="minorHAnsi" w:cs="Arial"/>
        </w:rPr>
        <w:t xml:space="preserve">apresenta na Conta Depreciação </w:t>
      </w:r>
      <w:r w:rsidR="00AD5D10">
        <w:rPr>
          <w:rFonts w:asciiTheme="minorHAnsi" w:hAnsiTheme="minorHAnsi" w:cs="Arial"/>
        </w:rPr>
        <w:t xml:space="preserve">“Baixa de Bens Inservíveis” valor de </w:t>
      </w:r>
      <w:r w:rsidR="0043514D">
        <w:rPr>
          <w:rFonts w:asciiTheme="minorHAnsi" w:hAnsiTheme="minorHAnsi" w:cs="Arial"/>
        </w:rPr>
        <w:t>81</w:t>
      </w:r>
      <w:r w:rsidR="00307238">
        <w:rPr>
          <w:rFonts w:asciiTheme="minorHAnsi" w:hAnsiTheme="minorHAnsi" w:cs="Arial"/>
        </w:rPr>
        <w:t>.</w:t>
      </w:r>
      <w:r w:rsidR="0043514D">
        <w:rPr>
          <w:rFonts w:asciiTheme="minorHAnsi" w:hAnsiTheme="minorHAnsi" w:cs="Arial"/>
        </w:rPr>
        <w:t>396</w:t>
      </w:r>
      <w:r w:rsidR="00307238">
        <w:rPr>
          <w:rFonts w:asciiTheme="minorHAnsi" w:hAnsiTheme="minorHAnsi" w:cs="Arial"/>
        </w:rPr>
        <w:t>,</w:t>
      </w:r>
      <w:r w:rsidR="0043514D">
        <w:rPr>
          <w:rFonts w:asciiTheme="minorHAnsi" w:hAnsiTheme="minorHAnsi" w:cs="Arial"/>
        </w:rPr>
        <w:t>01</w:t>
      </w:r>
      <w:r w:rsidR="00AD5D10">
        <w:rPr>
          <w:rFonts w:asciiTheme="minorHAnsi" w:hAnsiTheme="minorHAnsi" w:cs="Arial"/>
        </w:rPr>
        <w:t xml:space="preserve"> (</w:t>
      </w:r>
      <w:r w:rsidR="0043514D">
        <w:rPr>
          <w:rFonts w:asciiTheme="minorHAnsi" w:hAnsiTheme="minorHAnsi" w:cs="Arial"/>
        </w:rPr>
        <w:t xml:space="preserve">Oitenta e Um </w:t>
      </w:r>
      <w:r w:rsidR="00AD5D10">
        <w:rPr>
          <w:rFonts w:asciiTheme="minorHAnsi" w:hAnsiTheme="minorHAnsi" w:cs="Arial"/>
        </w:rPr>
        <w:t xml:space="preserve">Mil </w:t>
      </w:r>
      <w:r w:rsidR="0043514D">
        <w:rPr>
          <w:rFonts w:asciiTheme="minorHAnsi" w:hAnsiTheme="minorHAnsi" w:cs="Arial"/>
        </w:rPr>
        <w:t xml:space="preserve">Trezentos e Noventa e Seis </w:t>
      </w:r>
      <w:r w:rsidR="00AD5D10">
        <w:rPr>
          <w:rFonts w:asciiTheme="minorHAnsi" w:hAnsiTheme="minorHAnsi" w:cs="Arial"/>
        </w:rPr>
        <w:t xml:space="preserve">Reais e </w:t>
      </w:r>
      <w:r w:rsidR="0043514D">
        <w:rPr>
          <w:rFonts w:asciiTheme="minorHAnsi" w:hAnsiTheme="minorHAnsi" w:cs="Arial"/>
        </w:rPr>
        <w:t xml:space="preserve">Um </w:t>
      </w:r>
      <w:r w:rsidR="00307238">
        <w:rPr>
          <w:rFonts w:asciiTheme="minorHAnsi" w:hAnsiTheme="minorHAnsi" w:cs="Arial"/>
        </w:rPr>
        <w:t>Cent</w:t>
      </w:r>
      <w:r w:rsidR="00AD5D10">
        <w:rPr>
          <w:rFonts w:asciiTheme="minorHAnsi" w:hAnsiTheme="minorHAnsi" w:cs="Arial"/>
        </w:rPr>
        <w:t xml:space="preserve">avos), </w:t>
      </w:r>
      <w:r>
        <w:rPr>
          <w:rFonts w:asciiTheme="minorHAnsi" w:hAnsiTheme="minorHAnsi" w:cs="Arial"/>
        </w:rPr>
        <w:t xml:space="preserve">perfazendo um </w:t>
      </w:r>
      <w:r>
        <w:rPr>
          <w:rFonts w:asciiTheme="minorHAnsi" w:hAnsiTheme="minorHAnsi" w:cs="Arial"/>
        </w:rPr>
        <w:lastRenderedPageBreak/>
        <w:t xml:space="preserve">total geral do Imobilizado no montante de R$ </w:t>
      </w:r>
      <w:r w:rsidR="00307238">
        <w:rPr>
          <w:rFonts w:asciiTheme="minorHAnsi" w:hAnsiTheme="minorHAnsi" w:cs="Arial"/>
        </w:rPr>
        <w:t>3</w:t>
      </w:r>
      <w:r w:rsidR="0043514D">
        <w:rPr>
          <w:rFonts w:asciiTheme="minorHAnsi" w:hAnsiTheme="minorHAnsi" w:cs="Arial"/>
        </w:rPr>
        <w:t>43</w:t>
      </w:r>
      <w:r w:rsidR="00307238">
        <w:rPr>
          <w:rFonts w:asciiTheme="minorHAnsi" w:hAnsiTheme="minorHAnsi" w:cs="Arial"/>
        </w:rPr>
        <w:t>.</w:t>
      </w:r>
      <w:r w:rsidR="0043514D">
        <w:rPr>
          <w:rFonts w:asciiTheme="minorHAnsi" w:hAnsiTheme="minorHAnsi" w:cs="Arial"/>
        </w:rPr>
        <w:t>995</w:t>
      </w:r>
      <w:r w:rsidR="00307238">
        <w:rPr>
          <w:rFonts w:asciiTheme="minorHAnsi" w:hAnsiTheme="minorHAnsi" w:cs="Arial"/>
        </w:rPr>
        <w:t>,</w:t>
      </w:r>
      <w:r w:rsidR="0043514D">
        <w:rPr>
          <w:rFonts w:asciiTheme="minorHAnsi" w:hAnsiTheme="minorHAnsi" w:cs="Arial"/>
        </w:rPr>
        <w:t>74</w:t>
      </w:r>
      <w:r>
        <w:rPr>
          <w:rFonts w:asciiTheme="minorHAnsi" w:hAnsiTheme="minorHAnsi" w:cs="Arial"/>
        </w:rPr>
        <w:t xml:space="preserve"> (</w:t>
      </w:r>
      <w:r w:rsidR="00307238">
        <w:rPr>
          <w:rFonts w:asciiTheme="minorHAnsi" w:hAnsiTheme="minorHAnsi" w:cs="Arial"/>
        </w:rPr>
        <w:t xml:space="preserve">Trezentos e </w:t>
      </w:r>
      <w:r w:rsidR="0043514D">
        <w:rPr>
          <w:rFonts w:asciiTheme="minorHAnsi" w:hAnsiTheme="minorHAnsi" w:cs="Arial"/>
        </w:rPr>
        <w:t>Quarenta e Três</w:t>
      </w:r>
      <w:r w:rsidR="003072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Mil </w:t>
      </w:r>
      <w:r w:rsidR="0043514D">
        <w:rPr>
          <w:rFonts w:asciiTheme="minorHAnsi" w:hAnsiTheme="minorHAnsi" w:cs="Arial"/>
        </w:rPr>
        <w:t>Novecentos e Noventa e Cinco</w:t>
      </w:r>
      <w:r w:rsidR="00307238">
        <w:rPr>
          <w:rFonts w:asciiTheme="minorHAnsi" w:hAnsiTheme="minorHAnsi" w:cs="Arial"/>
        </w:rPr>
        <w:t xml:space="preserve"> </w:t>
      </w:r>
      <w:r w:rsidR="00AD5D10">
        <w:rPr>
          <w:rFonts w:asciiTheme="minorHAnsi" w:hAnsiTheme="minorHAnsi" w:cs="Arial"/>
        </w:rPr>
        <w:t xml:space="preserve">Reais </w:t>
      </w:r>
      <w:r w:rsidR="0043514D">
        <w:rPr>
          <w:rFonts w:asciiTheme="minorHAnsi" w:hAnsiTheme="minorHAnsi" w:cs="Arial"/>
        </w:rPr>
        <w:t>Setenta e Quatro</w:t>
      </w:r>
      <w:r w:rsidR="00307238">
        <w:rPr>
          <w:rFonts w:asciiTheme="minorHAnsi" w:hAnsiTheme="minorHAnsi" w:cs="Arial"/>
        </w:rPr>
        <w:t xml:space="preserve"> Centavos</w:t>
      </w:r>
      <w:r>
        <w:rPr>
          <w:rFonts w:asciiTheme="minorHAnsi" w:hAnsiTheme="minorHAnsi" w:cs="Arial"/>
        </w:rPr>
        <w:t>).</w:t>
      </w:r>
    </w:p>
    <w:p w:rsidR="00191C96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 resumo geral o ATIVO FINANCEIRO encerrou o exercício de 2.0</w:t>
      </w:r>
      <w:r w:rsidR="00307238">
        <w:rPr>
          <w:rFonts w:asciiTheme="minorHAnsi" w:hAnsiTheme="minorHAnsi" w:cs="Arial"/>
        </w:rPr>
        <w:t>2</w:t>
      </w:r>
      <w:r w:rsidR="0043514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 com o valor zerado e o ATIVO PERMANENTE encerra o exercício no montante de R$ </w:t>
      </w:r>
      <w:r w:rsidR="00307238">
        <w:rPr>
          <w:rFonts w:asciiTheme="minorHAnsi" w:hAnsiTheme="minorHAnsi" w:cs="Arial"/>
        </w:rPr>
        <w:t>3</w:t>
      </w:r>
      <w:r w:rsidR="0043514D">
        <w:rPr>
          <w:rFonts w:asciiTheme="minorHAnsi" w:hAnsiTheme="minorHAnsi" w:cs="Arial"/>
        </w:rPr>
        <w:t>43</w:t>
      </w:r>
      <w:r w:rsidR="00307238">
        <w:rPr>
          <w:rFonts w:asciiTheme="minorHAnsi" w:hAnsiTheme="minorHAnsi" w:cs="Arial"/>
        </w:rPr>
        <w:t>.</w:t>
      </w:r>
      <w:r w:rsidR="0043514D">
        <w:rPr>
          <w:rFonts w:asciiTheme="minorHAnsi" w:hAnsiTheme="minorHAnsi" w:cs="Arial"/>
        </w:rPr>
        <w:t>995</w:t>
      </w:r>
      <w:r w:rsidR="00307238">
        <w:rPr>
          <w:rFonts w:asciiTheme="minorHAnsi" w:hAnsiTheme="minorHAnsi" w:cs="Arial"/>
        </w:rPr>
        <w:t>,</w:t>
      </w:r>
      <w:r w:rsidR="0043514D">
        <w:rPr>
          <w:rFonts w:asciiTheme="minorHAnsi" w:hAnsiTheme="minorHAnsi" w:cs="Arial"/>
        </w:rPr>
        <w:t>74</w:t>
      </w:r>
      <w:r w:rsidR="00307238">
        <w:rPr>
          <w:rFonts w:asciiTheme="minorHAnsi" w:hAnsiTheme="minorHAnsi" w:cs="Arial"/>
        </w:rPr>
        <w:t xml:space="preserve"> (</w:t>
      </w:r>
      <w:r w:rsidR="0043514D">
        <w:rPr>
          <w:rFonts w:asciiTheme="minorHAnsi" w:hAnsiTheme="minorHAnsi" w:cs="Arial"/>
        </w:rPr>
        <w:t xml:space="preserve">trezentos e quarenta e três </w:t>
      </w:r>
      <w:r w:rsidR="00307238">
        <w:rPr>
          <w:rFonts w:asciiTheme="minorHAnsi" w:hAnsiTheme="minorHAnsi" w:cs="Arial"/>
        </w:rPr>
        <w:t xml:space="preserve">Mil </w:t>
      </w:r>
      <w:r w:rsidR="0043514D">
        <w:rPr>
          <w:rFonts w:asciiTheme="minorHAnsi" w:hAnsiTheme="minorHAnsi" w:cs="Arial"/>
        </w:rPr>
        <w:t xml:space="preserve">Novecentos e Noventa e Cinco </w:t>
      </w:r>
      <w:r w:rsidR="00307238">
        <w:rPr>
          <w:rFonts w:asciiTheme="minorHAnsi" w:hAnsiTheme="minorHAnsi" w:cs="Arial"/>
        </w:rPr>
        <w:t xml:space="preserve">Reais </w:t>
      </w:r>
      <w:r w:rsidR="0043514D">
        <w:rPr>
          <w:rFonts w:asciiTheme="minorHAnsi" w:hAnsiTheme="minorHAnsi" w:cs="Arial"/>
        </w:rPr>
        <w:t xml:space="preserve">Setenta e Quatro </w:t>
      </w:r>
      <w:r w:rsidR="00307238">
        <w:rPr>
          <w:rFonts w:asciiTheme="minorHAnsi" w:hAnsiTheme="minorHAnsi" w:cs="Arial"/>
        </w:rPr>
        <w:t>Centavos</w:t>
      </w:r>
      <w:r>
        <w:rPr>
          <w:rFonts w:asciiTheme="minorHAnsi" w:hAnsiTheme="minorHAnsi" w:cs="Arial"/>
        </w:rPr>
        <w:t>).</w:t>
      </w:r>
    </w:p>
    <w:p w:rsidR="00711D78" w:rsidRPr="00F71B19" w:rsidRDefault="00711D78" w:rsidP="00711D78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</w:t>
      </w:r>
      <w:r w:rsidRPr="00F71B19">
        <w:rPr>
          <w:rFonts w:asciiTheme="minorHAnsi" w:hAnsiTheme="minorHAnsi" w:cs="Arial"/>
          <w:b/>
        </w:rPr>
        <w:t>PASSIVO</w:t>
      </w:r>
    </w:p>
    <w:tbl>
      <w:tblPr>
        <w:tblW w:w="785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25"/>
        <w:gridCol w:w="1133"/>
        <w:gridCol w:w="2281"/>
        <w:gridCol w:w="2281"/>
      </w:tblGrid>
      <w:tr w:rsidR="00711D78" w:rsidRPr="00F71B19" w:rsidTr="00711D78">
        <w:trPr>
          <w:trHeight w:val="300"/>
        </w:trPr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PASSIVO</w:t>
            </w:r>
          </w:p>
        </w:tc>
      </w:tr>
      <w:tr w:rsidR="00711D78" w:rsidRPr="00F71B19" w:rsidTr="00711D78">
        <w:trPr>
          <w:trHeight w:val="300"/>
        </w:trPr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Exercício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Exercício</w:t>
            </w:r>
          </w:p>
        </w:tc>
      </w:tr>
      <w:tr w:rsidR="00711D78" w:rsidRPr="00F71B19" w:rsidTr="00711D78">
        <w:trPr>
          <w:trHeight w:val="300"/>
        </w:trPr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Atual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Anterior</w:t>
            </w:r>
          </w:p>
        </w:tc>
      </w:tr>
      <w:tr w:rsidR="00711D78" w:rsidRPr="00F71B19" w:rsidTr="00711D78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Trabalhistas, Previdenciárias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 Assistenciais a Pagar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Empréstimos e Financiamentos a Curto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Fornecedores e Contas a Pagar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Fiscais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de Repartição a Outros 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Provisões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Obrigações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NÃO-CIRCULANTE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Trabalhistas, Previdenciárias 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Assistenciais a Pagar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Empréstimos e Financiamentos a Longo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Fornecedores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Fiscais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Provisões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Obrigações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Resultado Diferido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DO PASSIVO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084FE5" w:rsidRDefault="00711D78" w:rsidP="00711D78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84FE5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PATRIMÔNIO LÍQUIDO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Exercício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Exercício  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Atual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Anterior 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Patrimônio Social e Capital Social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Adiantamento para Futuro Aumento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Capital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Reservas de Capital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Ajustes de Avaliação Patrimonial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39.947,92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39.947,92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Reservas de Lucros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Reservas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Resultados Acumulados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304.047,82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299.293,01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Resultado do exercício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4.754,81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77.788,26</w:t>
            </w:r>
          </w:p>
        </w:tc>
      </w:tr>
      <w:tr w:rsidR="0043514D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Resultados de exercícios anteriores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299.293,01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221.504,75</w:t>
            </w:r>
          </w:p>
        </w:tc>
      </w:tr>
      <w:tr w:rsidR="0043514D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Ajustes de exercícios anteriores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(-) Ações / Cotas em Tesouraria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DO PATRIMÔNIO LÍQUIDO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43514D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  <w:tr w:rsidR="0043514D" w:rsidRPr="00F71B19" w:rsidTr="00711D78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3514D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FINANCEIRO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14D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PERMANENTE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14D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343.995,74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514D" w:rsidRPr="00F71B19" w:rsidRDefault="0043514D" w:rsidP="0043514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339.240,93</w:t>
            </w:r>
          </w:p>
        </w:tc>
      </w:tr>
    </w:tbl>
    <w:p w:rsidR="00711D78" w:rsidRDefault="00711D78" w:rsidP="00711D78">
      <w:pPr>
        <w:jc w:val="both"/>
        <w:rPr>
          <w:rFonts w:asciiTheme="minorHAnsi" w:hAnsiTheme="minorHAnsi" w:cs="Arial"/>
        </w:rPr>
      </w:pPr>
    </w:p>
    <w:p w:rsidR="00711D78" w:rsidRPr="007050D5" w:rsidRDefault="00711D78" w:rsidP="00711D78">
      <w:pPr>
        <w:jc w:val="both"/>
        <w:rPr>
          <w:rFonts w:asciiTheme="minorHAnsi" w:hAnsiTheme="minorHAnsi"/>
        </w:rPr>
      </w:pPr>
      <w:r w:rsidRPr="007050D5">
        <w:rPr>
          <w:rFonts w:asciiTheme="minorHAnsi" w:hAnsiTheme="minorHAnsi" w:cs="Arial"/>
        </w:rPr>
        <w:t>Conforme o demonstrativo acima, verifica-se que o PASSIVO CIRCULANTE encerra o exercício com o valor zerado</w:t>
      </w:r>
      <w:r w:rsidRPr="007050D5">
        <w:rPr>
          <w:rFonts w:asciiTheme="minorHAnsi" w:hAnsiTheme="minorHAnsi"/>
        </w:rPr>
        <w:t>.</w:t>
      </w:r>
    </w:p>
    <w:p w:rsidR="00711D78" w:rsidRPr="007050D5" w:rsidRDefault="00711D78" w:rsidP="00711D78">
      <w:pPr>
        <w:jc w:val="both"/>
        <w:rPr>
          <w:rFonts w:asciiTheme="minorHAnsi" w:hAnsiTheme="minorHAnsi" w:cs="Arial"/>
        </w:rPr>
      </w:pPr>
      <w:r w:rsidRPr="007050D5">
        <w:rPr>
          <w:rFonts w:asciiTheme="minorHAnsi" w:hAnsiTheme="minorHAnsi" w:cs="Arial"/>
        </w:rPr>
        <w:t>O PASSIVO NÃO CIRCULANTE não possui saldo no final do exercício.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 w:rsidRPr="007050D5">
        <w:rPr>
          <w:rFonts w:asciiTheme="minorHAnsi" w:hAnsiTheme="minorHAnsi" w:cs="Arial"/>
        </w:rPr>
        <w:t xml:space="preserve">O PATRIMÔNIO LÍQUIDO encerrou o exercício no valor de R$ </w:t>
      </w:r>
      <w:r w:rsidR="00307238">
        <w:rPr>
          <w:rFonts w:asciiTheme="minorHAnsi" w:hAnsiTheme="minorHAnsi" w:cs="Arial"/>
        </w:rPr>
        <w:t>3</w:t>
      </w:r>
      <w:r w:rsidR="0043514D">
        <w:rPr>
          <w:rFonts w:asciiTheme="minorHAnsi" w:hAnsiTheme="minorHAnsi" w:cs="Arial"/>
        </w:rPr>
        <w:t>43</w:t>
      </w:r>
      <w:r w:rsidR="00307238">
        <w:rPr>
          <w:rFonts w:asciiTheme="minorHAnsi" w:hAnsiTheme="minorHAnsi" w:cs="Arial"/>
        </w:rPr>
        <w:t>.</w:t>
      </w:r>
      <w:r w:rsidR="0043514D">
        <w:rPr>
          <w:rFonts w:asciiTheme="minorHAnsi" w:hAnsiTheme="minorHAnsi" w:cs="Arial"/>
        </w:rPr>
        <w:t>995</w:t>
      </w:r>
      <w:r w:rsidR="00307238">
        <w:rPr>
          <w:rFonts w:asciiTheme="minorHAnsi" w:hAnsiTheme="minorHAnsi" w:cs="Arial"/>
        </w:rPr>
        <w:t>,</w:t>
      </w:r>
      <w:r w:rsidR="0043514D">
        <w:rPr>
          <w:rFonts w:asciiTheme="minorHAnsi" w:hAnsiTheme="minorHAnsi" w:cs="Arial"/>
        </w:rPr>
        <w:t>74</w:t>
      </w:r>
      <w:r w:rsidRPr="007050D5">
        <w:rPr>
          <w:rFonts w:asciiTheme="minorHAnsi" w:hAnsiTheme="minorHAnsi" w:cs="Arial"/>
        </w:rPr>
        <w:t xml:space="preserve"> (</w:t>
      </w:r>
      <w:r w:rsidR="00307238">
        <w:rPr>
          <w:rFonts w:asciiTheme="minorHAnsi" w:hAnsiTheme="minorHAnsi" w:cs="Arial"/>
        </w:rPr>
        <w:t xml:space="preserve">Trezentos e </w:t>
      </w:r>
      <w:r w:rsidR="0043514D">
        <w:rPr>
          <w:rFonts w:asciiTheme="minorHAnsi" w:hAnsiTheme="minorHAnsi" w:cs="Arial"/>
        </w:rPr>
        <w:t>Quarenta e Três</w:t>
      </w:r>
      <w:r w:rsidR="00307238">
        <w:rPr>
          <w:rFonts w:asciiTheme="minorHAnsi" w:hAnsiTheme="minorHAnsi" w:cs="Arial"/>
        </w:rPr>
        <w:t xml:space="preserve"> </w:t>
      </w:r>
      <w:r w:rsidR="0043514D">
        <w:rPr>
          <w:rFonts w:asciiTheme="minorHAnsi" w:hAnsiTheme="minorHAnsi" w:cs="Arial"/>
        </w:rPr>
        <w:t>Mil</w:t>
      </w:r>
      <w:r w:rsidR="00307238">
        <w:rPr>
          <w:rFonts w:asciiTheme="minorHAnsi" w:hAnsiTheme="minorHAnsi" w:cs="Arial"/>
        </w:rPr>
        <w:t xml:space="preserve"> e </w:t>
      </w:r>
      <w:r w:rsidR="0043514D">
        <w:rPr>
          <w:rFonts w:asciiTheme="minorHAnsi" w:hAnsiTheme="minorHAnsi" w:cs="Arial"/>
        </w:rPr>
        <w:t>Novecentos e Noventa e Cinco Reais</w:t>
      </w:r>
      <w:r w:rsidRPr="007050D5">
        <w:rPr>
          <w:rFonts w:asciiTheme="minorHAnsi" w:hAnsiTheme="minorHAnsi" w:cs="Arial"/>
        </w:rPr>
        <w:t xml:space="preserve"> e </w:t>
      </w:r>
      <w:r w:rsidR="0043514D">
        <w:rPr>
          <w:rFonts w:asciiTheme="minorHAnsi" w:hAnsiTheme="minorHAnsi" w:cs="Arial"/>
        </w:rPr>
        <w:t xml:space="preserve">Setenta e Quatro </w:t>
      </w:r>
      <w:r w:rsidR="00307238">
        <w:rPr>
          <w:rFonts w:asciiTheme="minorHAnsi" w:hAnsiTheme="minorHAnsi" w:cs="Arial"/>
        </w:rPr>
        <w:t>Centavos</w:t>
      </w:r>
      <w:r w:rsidRPr="007050D5">
        <w:rPr>
          <w:rFonts w:asciiTheme="minorHAnsi" w:hAnsiTheme="minorHAnsi" w:cs="Arial"/>
        </w:rPr>
        <w:t xml:space="preserve">), resultado do total do Imobilizado que também confere com esse valor, considerando que, no </w:t>
      </w:r>
      <w:r>
        <w:rPr>
          <w:rFonts w:asciiTheme="minorHAnsi" w:hAnsiTheme="minorHAnsi" w:cs="Arial"/>
        </w:rPr>
        <w:t>final do exercício de 2.0</w:t>
      </w:r>
      <w:r w:rsidR="00307238">
        <w:rPr>
          <w:rFonts w:asciiTheme="minorHAnsi" w:hAnsiTheme="minorHAnsi" w:cs="Arial"/>
        </w:rPr>
        <w:t>2</w:t>
      </w:r>
      <w:r w:rsidR="0043514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, não se transfere compromissos à pagar e nem disponibiliza dinheiro em caixa, restando um patrimônio líquido de investimentos.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Por convenção, a soma do ATIVO deve ser igual </w:t>
      </w:r>
      <w:proofErr w:type="spellStart"/>
      <w:r>
        <w:rPr>
          <w:rFonts w:asciiTheme="minorHAnsi" w:hAnsiTheme="minorHAnsi" w:cs="Arial"/>
        </w:rPr>
        <w:t>á</w:t>
      </w:r>
      <w:proofErr w:type="spellEnd"/>
      <w:r>
        <w:rPr>
          <w:rFonts w:asciiTheme="minorHAnsi" w:hAnsiTheme="minorHAnsi" w:cs="Arial"/>
        </w:rPr>
        <w:t xml:space="preserve"> soma do PASSIVO E O PATRIMÔNIO LÍQUIDO da entidade: </w:t>
      </w:r>
    </w:p>
    <w:p w:rsidR="00711D78" w:rsidRDefault="00711D78">
      <w:pPr>
        <w:pStyle w:val="Corpodetexto"/>
        <w:jc w:val="center"/>
        <w:rPr>
          <w:sz w:val="28"/>
          <w:u w:val="single"/>
        </w:rPr>
      </w:pPr>
    </w:p>
    <w:p w:rsidR="003509C3" w:rsidRPr="00F55790" w:rsidRDefault="00217E87">
      <w:pPr>
        <w:pStyle w:val="Corpodetexto"/>
        <w:jc w:val="center"/>
        <w:rPr>
          <w:sz w:val="28"/>
        </w:rPr>
      </w:pPr>
      <w:r w:rsidRPr="00F55790">
        <w:rPr>
          <w:sz w:val="28"/>
        </w:rPr>
        <w:t>I</w:t>
      </w:r>
      <w:r w:rsidR="00551C04" w:rsidRPr="00F55790">
        <w:rPr>
          <w:sz w:val="28"/>
        </w:rPr>
        <w:t>V</w:t>
      </w:r>
      <w:r w:rsidRPr="00F55790">
        <w:rPr>
          <w:sz w:val="28"/>
        </w:rPr>
        <w:t xml:space="preserve"> – DEMONSTRATIVO DAS VARIAÇÕES PATRIMONIAIS</w:t>
      </w:r>
    </w:p>
    <w:p w:rsidR="00AC01DB" w:rsidRPr="00D80EB0" w:rsidRDefault="00AC01DB">
      <w:pPr>
        <w:pStyle w:val="Corpodetexto"/>
        <w:jc w:val="center"/>
        <w:rPr>
          <w:sz w:val="20"/>
          <w:szCs w:val="20"/>
          <w:u w:val="single"/>
        </w:rPr>
      </w:pPr>
    </w:p>
    <w:p w:rsidR="00AC6016" w:rsidRDefault="00217E87">
      <w:pPr>
        <w:pStyle w:val="Corpodetexto"/>
        <w:rPr>
          <w:sz w:val="28"/>
        </w:rPr>
      </w:pPr>
      <w:r>
        <w:rPr>
          <w:sz w:val="28"/>
        </w:rPr>
        <w:t xml:space="preserve">O exercício encerrou-se com uma Variação Patrimonial </w:t>
      </w:r>
      <w:r w:rsidR="00A26848">
        <w:rPr>
          <w:sz w:val="28"/>
        </w:rPr>
        <w:t>Positiva</w:t>
      </w:r>
      <w:r w:rsidR="008400E9">
        <w:rPr>
          <w:sz w:val="28"/>
        </w:rPr>
        <w:t xml:space="preserve"> n</w:t>
      </w:r>
      <w:r>
        <w:rPr>
          <w:sz w:val="28"/>
        </w:rPr>
        <w:t xml:space="preserve">o valor de R$. </w:t>
      </w:r>
      <w:r w:rsidR="0043514D">
        <w:rPr>
          <w:sz w:val="28"/>
        </w:rPr>
        <w:t>4.754,81</w:t>
      </w:r>
      <w:r>
        <w:rPr>
          <w:sz w:val="28"/>
        </w:rPr>
        <w:t xml:space="preserve"> (</w:t>
      </w:r>
      <w:r w:rsidR="0043514D">
        <w:rPr>
          <w:sz w:val="28"/>
        </w:rPr>
        <w:t>Quatro Mil Setecentos Cinquenta Quatro Reais Oitenta e Um Centavos</w:t>
      </w:r>
      <w:r>
        <w:rPr>
          <w:sz w:val="28"/>
        </w:rPr>
        <w:t>), resultante dos seguintes valores:</w:t>
      </w:r>
    </w:p>
    <w:p w:rsidR="003509C3" w:rsidRDefault="003509C3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89"/>
        <w:gridCol w:w="1780"/>
      </w:tblGrid>
      <w:tr w:rsidR="0043514D" w:rsidTr="00D80EB0">
        <w:tc>
          <w:tcPr>
            <w:tcW w:w="7621" w:type="dxa"/>
          </w:tcPr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VARIAÇÕES </w:t>
            </w:r>
            <w:r w:rsidR="003509C3">
              <w:rPr>
                <w:sz w:val="24"/>
              </w:rPr>
              <w:t>PATRIMONIAIS AUMENTATIVAS</w:t>
            </w:r>
          </w:p>
          <w:p w:rsid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Total das </w:t>
            </w:r>
            <w:r w:rsidR="002F0468">
              <w:rPr>
                <w:sz w:val="24"/>
              </w:rPr>
              <w:t>Variação Patrimonial Aumentativa</w:t>
            </w:r>
            <w:r w:rsidRPr="00D80EB0">
              <w:rPr>
                <w:sz w:val="24"/>
              </w:rPr>
              <w:t>..</w:t>
            </w:r>
            <w:r w:rsidR="00D83270">
              <w:rPr>
                <w:sz w:val="24"/>
              </w:rPr>
              <w:t>....</w:t>
            </w:r>
            <w:r w:rsidRPr="00D80EB0">
              <w:rPr>
                <w:sz w:val="24"/>
              </w:rPr>
              <w:t>.......</w:t>
            </w:r>
          </w:p>
          <w:p w:rsidR="00A26848" w:rsidRDefault="00A2684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 xml:space="preserve">Exploração Bens Direitos e </w:t>
            </w:r>
            <w:proofErr w:type="spellStart"/>
            <w:r>
              <w:rPr>
                <w:sz w:val="24"/>
              </w:rPr>
              <w:t>Prest</w:t>
            </w:r>
            <w:proofErr w:type="spellEnd"/>
            <w:r>
              <w:rPr>
                <w:sz w:val="24"/>
              </w:rPr>
              <w:t xml:space="preserve"> Serv. (taxa concurso)</w:t>
            </w:r>
          </w:p>
          <w:p w:rsidR="003509C3" w:rsidRDefault="002F046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Transferências Intragovernamentais ..........................</w:t>
            </w:r>
          </w:p>
          <w:p w:rsidR="002F0468" w:rsidRDefault="002F046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Outras Transferências Delegações Recebidas............</w:t>
            </w:r>
          </w:p>
          <w:p w:rsidR="00A26848" w:rsidRDefault="00A2684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Reavaliação de Ativos ..............................................</w:t>
            </w:r>
          </w:p>
          <w:p w:rsidR="002F0468" w:rsidRPr="00D80EB0" w:rsidRDefault="002F0468" w:rsidP="00D80EB0">
            <w:pPr>
              <w:pStyle w:val="Corpodetexto"/>
              <w:ind w:firstLine="1080"/>
              <w:rPr>
                <w:sz w:val="24"/>
              </w:rPr>
            </w:pP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TOTAL VARIAÇÕES </w:t>
            </w:r>
            <w:r w:rsidR="003509C3">
              <w:rPr>
                <w:sz w:val="24"/>
              </w:rPr>
              <w:t>PATRIMONIAIS DIMINUTIVAS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lastRenderedPageBreak/>
              <w:t>VARIAÇÕES PASSIVAS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>Pessoal Encargos Sociais.....................</w:t>
            </w:r>
            <w:r w:rsidR="00D83270">
              <w:rPr>
                <w:sz w:val="24"/>
              </w:rPr>
              <w:t>......</w:t>
            </w:r>
            <w:r w:rsidR="001E5442">
              <w:rPr>
                <w:sz w:val="24"/>
              </w:rPr>
              <w:t>........</w:t>
            </w:r>
            <w:r w:rsidR="00B62644">
              <w:rPr>
                <w:sz w:val="24"/>
              </w:rPr>
              <w:t>........</w:t>
            </w:r>
            <w:r w:rsidR="001E5442">
              <w:rPr>
                <w:sz w:val="24"/>
              </w:rPr>
              <w:t>..</w:t>
            </w:r>
          </w:p>
          <w:p w:rsid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>Outras Despesas Correntes</w:t>
            </w:r>
            <w:r w:rsidR="007A29E4">
              <w:rPr>
                <w:sz w:val="24"/>
              </w:rPr>
              <w:t xml:space="preserve"> – Serv. e Consumo</w:t>
            </w:r>
            <w:r w:rsidRPr="00D80EB0">
              <w:rPr>
                <w:sz w:val="24"/>
              </w:rPr>
              <w:t>.</w:t>
            </w:r>
            <w:r w:rsidR="00B62644">
              <w:rPr>
                <w:sz w:val="24"/>
              </w:rPr>
              <w:t>.......</w:t>
            </w:r>
            <w:r w:rsidRPr="00D80EB0">
              <w:rPr>
                <w:sz w:val="24"/>
              </w:rPr>
              <w:t>.</w:t>
            </w:r>
            <w:r w:rsidR="007A29E4">
              <w:rPr>
                <w:sz w:val="24"/>
              </w:rPr>
              <w:t>.</w:t>
            </w:r>
          </w:p>
          <w:p w:rsidR="0012451B" w:rsidRPr="00D80EB0" w:rsidRDefault="0012451B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Depreciação ...............................................................</w:t>
            </w:r>
          </w:p>
          <w:p w:rsidR="00A611DB" w:rsidRDefault="00B62644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Variações Patrimoniais Diminutivas Financeiras</w:t>
            </w:r>
            <w:r w:rsidR="00D80EB0" w:rsidRPr="00D80EB0">
              <w:rPr>
                <w:sz w:val="24"/>
              </w:rPr>
              <w:t>.....</w:t>
            </w:r>
            <w:r>
              <w:rPr>
                <w:sz w:val="24"/>
              </w:rPr>
              <w:t>.</w:t>
            </w:r>
            <w:r w:rsidR="00D80EB0" w:rsidRPr="00D80EB0">
              <w:rPr>
                <w:sz w:val="24"/>
              </w:rPr>
              <w:t>.</w:t>
            </w:r>
          </w:p>
          <w:p w:rsidR="00A611DB" w:rsidRDefault="003509C3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Interferências Financeira Concedidas</w:t>
            </w:r>
            <w:r w:rsidR="00A611DB">
              <w:rPr>
                <w:sz w:val="24"/>
              </w:rPr>
              <w:t>................</w:t>
            </w:r>
            <w:r w:rsidR="00B62644">
              <w:rPr>
                <w:sz w:val="24"/>
              </w:rPr>
              <w:t>......</w:t>
            </w:r>
            <w:r w:rsidR="00A611DB">
              <w:rPr>
                <w:sz w:val="24"/>
              </w:rPr>
              <w:t>.</w:t>
            </w:r>
            <w:r w:rsidR="00C71D22">
              <w:rPr>
                <w:sz w:val="24"/>
              </w:rPr>
              <w:t>.</w:t>
            </w:r>
          </w:p>
          <w:p w:rsidR="00DA284B" w:rsidRDefault="00DA284B" w:rsidP="00D80EB0">
            <w:pPr>
              <w:pStyle w:val="Corpodetexto"/>
              <w:ind w:firstLine="1080"/>
              <w:rPr>
                <w:sz w:val="24"/>
              </w:rPr>
            </w:pPr>
            <w:proofErr w:type="gramStart"/>
            <w:r>
              <w:rPr>
                <w:sz w:val="24"/>
              </w:rPr>
              <w:t>Desvalorização e Perda Ativos</w:t>
            </w:r>
            <w:proofErr w:type="gramEnd"/>
            <w:r>
              <w:rPr>
                <w:sz w:val="24"/>
              </w:rPr>
              <w:t>..................................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</w:p>
          <w:p w:rsidR="00D80EB0" w:rsidRPr="00D80EB0" w:rsidRDefault="008400E9" w:rsidP="008400E9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2451B">
              <w:rPr>
                <w:sz w:val="24"/>
              </w:rPr>
              <w:t xml:space="preserve">     RESULTADO PATRIMONIAL DO P</w:t>
            </w:r>
            <w:r>
              <w:rPr>
                <w:sz w:val="24"/>
              </w:rPr>
              <w:t>E</w:t>
            </w:r>
            <w:r w:rsidR="0012451B">
              <w:rPr>
                <w:sz w:val="24"/>
              </w:rPr>
              <w:t>R</w:t>
            </w:r>
            <w:r>
              <w:rPr>
                <w:sz w:val="24"/>
              </w:rPr>
              <w:t>ÍODO</w:t>
            </w:r>
          </w:p>
        </w:tc>
        <w:tc>
          <w:tcPr>
            <w:tcW w:w="1798" w:type="dxa"/>
          </w:tcPr>
          <w:p w:rsidR="00D80EB0" w:rsidRPr="00D80EB0" w:rsidRDefault="00D80EB0" w:rsidP="00D80EB0">
            <w:pPr>
              <w:pStyle w:val="Corpodetexto"/>
              <w:jc w:val="right"/>
              <w:rPr>
                <w:sz w:val="24"/>
              </w:rPr>
            </w:pPr>
          </w:p>
          <w:p w:rsidR="00D80EB0" w:rsidRDefault="0043514D" w:rsidP="00D80EB0">
            <w:pPr>
              <w:pStyle w:val="Corpodetex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919.455,03</w:t>
            </w:r>
          </w:p>
          <w:p w:rsidR="00A26848" w:rsidRPr="00A26848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3509C3" w:rsidRDefault="00A268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43514D">
              <w:rPr>
                <w:sz w:val="24"/>
              </w:rPr>
              <w:t>16</w:t>
            </w:r>
            <w:r>
              <w:rPr>
                <w:sz w:val="24"/>
              </w:rPr>
              <w:t>.8</w:t>
            </w:r>
            <w:r w:rsidR="0043514D">
              <w:rPr>
                <w:sz w:val="24"/>
              </w:rPr>
              <w:t>48</w:t>
            </w:r>
            <w:r>
              <w:rPr>
                <w:sz w:val="24"/>
              </w:rPr>
              <w:t>,</w:t>
            </w:r>
            <w:r w:rsidR="0043514D">
              <w:rPr>
                <w:sz w:val="24"/>
              </w:rPr>
              <w:t>96</w:t>
            </w:r>
          </w:p>
          <w:p w:rsidR="002F0468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F0468">
              <w:rPr>
                <w:sz w:val="24"/>
              </w:rPr>
              <w:t>.</w:t>
            </w:r>
            <w:r>
              <w:rPr>
                <w:sz w:val="24"/>
              </w:rPr>
              <w:t>606,07</w:t>
            </w:r>
          </w:p>
          <w:p w:rsidR="002F0468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A26848" w:rsidRPr="00D80EB0" w:rsidRDefault="00A26848" w:rsidP="00D80EB0">
            <w:pPr>
              <w:pStyle w:val="Corpodetexto"/>
              <w:jc w:val="right"/>
              <w:rPr>
                <w:sz w:val="24"/>
              </w:rPr>
            </w:pPr>
          </w:p>
          <w:p w:rsidR="00D80EB0" w:rsidRPr="00D80EB0" w:rsidRDefault="00A26848" w:rsidP="0024781B">
            <w:pPr>
              <w:pStyle w:val="Corpodetexto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43514D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.7</w:t>
            </w:r>
            <w:r w:rsidR="0043514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,</w:t>
            </w:r>
            <w:r w:rsidR="0043514D">
              <w:rPr>
                <w:b/>
                <w:sz w:val="24"/>
              </w:rPr>
              <w:t>22</w:t>
            </w:r>
          </w:p>
          <w:p w:rsidR="00D80EB0" w:rsidRPr="00D80EB0" w:rsidRDefault="00D80EB0">
            <w:pPr>
              <w:pStyle w:val="Corpodetexto"/>
              <w:rPr>
                <w:sz w:val="24"/>
              </w:rPr>
            </w:pPr>
          </w:p>
          <w:p w:rsidR="00D80EB0" w:rsidRPr="00D80EB0" w:rsidRDefault="00A268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43514D"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  <w:r w:rsidR="0043514D">
              <w:rPr>
                <w:sz w:val="24"/>
              </w:rPr>
              <w:t>982</w:t>
            </w:r>
            <w:r>
              <w:rPr>
                <w:sz w:val="24"/>
              </w:rPr>
              <w:t>,</w:t>
            </w:r>
            <w:r w:rsidR="0043514D">
              <w:rPr>
                <w:sz w:val="24"/>
              </w:rPr>
              <w:t>64</w:t>
            </w:r>
          </w:p>
          <w:p w:rsidR="00D80EB0" w:rsidRDefault="00DA284B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3514D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43514D">
              <w:rPr>
                <w:sz w:val="24"/>
              </w:rPr>
              <w:t>068</w:t>
            </w:r>
            <w:r>
              <w:rPr>
                <w:sz w:val="24"/>
              </w:rPr>
              <w:t>,</w:t>
            </w:r>
            <w:r w:rsidR="0043514D">
              <w:rPr>
                <w:sz w:val="24"/>
              </w:rPr>
              <w:t>41</w:t>
            </w:r>
          </w:p>
          <w:p w:rsidR="0012451B" w:rsidRPr="00D80EB0" w:rsidRDefault="00BC10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43514D">
              <w:rPr>
                <w:sz w:val="24"/>
              </w:rPr>
              <w:t>6.290,56</w:t>
            </w:r>
          </w:p>
          <w:p w:rsidR="00D80EB0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 w:rsidR="00DA284B">
              <w:rPr>
                <w:sz w:val="24"/>
              </w:rPr>
              <w:t>.</w:t>
            </w:r>
            <w:r>
              <w:rPr>
                <w:sz w:val="24"/>
              </w:rPr>
              <w:t>676,66</w:t>
            </w:r>
          </w:p>
          <w:p w:rsidR="00A611DB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917,88</w:t>
            </w:r>
          </w:p>
          <w:p w:rsidR="00C71D22" w:rsidRDefault="00DA284B" w:rsidP="00D80EB0">
            <w:pPr>
              <w:pStyle w:val="Corpodetexto"/>
              <w:jc w:val="right"/>
              <w:rPr>
                <w:sz w:val="24"/>
              </w:rPr>
            </w:pPr>
            <w:r w:rsidRPr="00DA284B">
              <w:rPr>
                <w:sz w:val="24"/>
              </w:rPr>
              <w:t>1.0</w:t>
            </w:r>
            <w:r w:rsidR="0043514D">
              <w:rPr>
                <w:sz w:val="24"/>
              </w:rPr>
              <w:t>5</w:t>
            </w:r>
            <w:r w:rsidRPr="00DA284B">
              <w:rPr>
                <w:sz w:val="24"/>
              </w:rPr>
              <w:t>4,</w:t>
            </w:r>
            <w:r w:rsidR="0043514D">
              <w:rPr>
                <w:sz w:val="24"/>
              </w:rPr>
              <w:t>63</w:t>
            </w:r>
          </w:p>
          <w:p w:rsidR="00DA284B" w:rsidRPr="00DA284B" w:rsidRDefault="00DA284B" w:rsidP="00D80EB0">
            <w:pPr>
              <w:pStyle w:val="Corpodetexto"/>
              <w:jc w:val="right"/>
              <w:rPr>
                <w:sz w:val="24"/>
              </w:rPr>
            </w:pPr>
          </w:p>
          <w:p w:rsidR="00D80EB0" w:rsidRPr="003871B8" w:rsidRDefault="0043514D" w:rsidP="007A29E4">
            <w:pPr>
              <w:pStyle w:val="Corpodetex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4.754,81</w:t>
            </w:r>
          </w:p>
        </w:tc>
      </w:tr>
      <w:tr w:rsidR="0043514D" w:rsidTr="00D80EB0">
        <w:tc>
          <w:tcPr>
            <w:tcW w:w="7621" w:type="dxa"/>
          </w:tcPr>
          <w:p w:rsidR="0012451B" w:rsidRDefault="0012451B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lastRenderedPageBreak/>
              <w:t>VARIAÇÕES PATRIMONIAIS QUALITATIVAS</w:t>
            </w:r>
          </w:p>
          <w:p w:rsidR="00FE1D51" w:rsidRPr="00D80EB0" w:rsidRDefault="00FE1D51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Incorporação de Ativos</w:t>
            </w:r>
          </w:p>
        </w:tc>
        <w:tc>
          <w:tcPr>
            <w:tcW w:w="1798" w:type="dxa"/>
          </w:tcPr>
          <w:p w:rsidR="0012451B" w:rsidRDefault="0012451B" w:rsidP="00D80EB0">
            <w:pPr>
              <w:pStyle w:val="Corpodetexto"/>
              <w:jc w:val="right"/>
              <w:rPr>
                <w:sz w:val="24"/>
              </w:rPr>
            </w:pPr>
          </w:p>
          <w:p w:rsidR="00FE1D51" w:rsidRPr="00D80EB0" w:rsidRDefault="0043514D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12.100,00</w:t>
            </w:r>
          </w:p>
        </w:tc>
      </w:tr>
    </w:tbl>
    <w:p w:rsidR="00FE1D51" w:rsidRDefault="00FE1D51">
      <w:pPr>
        <w:pStyle w:val="Corpodetexto"/>
        <w:rPr>
          <w:sz w:val="28"/>
        </w:rPr>
      </w:pPr>
    </w:p>
    <w:p w:rsidR="002F0468" w:rsidRPr="008368D3" w:rsidRDefault="002F0468" w:rsidP="00FE1D51">
      <w:pPr>
        <w:jc w:val="both"/>
        <w:rPr>
          <w:sz w:val="28"/>
          <w:szCs w:val="28"/>
        </w:rPr>
      </w:pPr>
      <w:r w:rsidRPr="008368D3">
        <w:rPr>
          <w:sz w:val="28"/>
          <w:szCs w:val="28"/>
        </w:rPr>
        <w:t xml:space="preserve">Nas </w:t>
      </w:r>
      <w:r w:rsidRPr="008368D3">
        <w:rPr>
          <w:b/>
          <w:sz w:val="28"/>
          <w:szCs w:val="28"/>
        </w:rPr>
        <w:t>Variações Patrimoniais Aumentativas</w:t>
      </w:r>
      <w:r w:rsidRPr="008368D3">
        <w:rPr>
          <w:sz w:val="28"/>
          <w:szCs w:val="28"/>
        </w:rPr>
        <w:t xml:space="preserve"> aparece as contas:</w:t>
      </w:r>
    </w:p>
    <w:p w:rsidR="002F0468" w:rsidRPr="008368D3" w:rsidRDefault="002F0468" w:rsidP="00FE1D51">
      <w:pPr>
        <w:jc w:val="both"/>
        <w:rPr>
          <w:sz w:val="28"/>
          <w:szCs w:val="28"/>
        </w:rPr>
      </w:pPr>
      <w:r w:rsidRPr="008368D3">
        <w:rPr>
          <w:sz w:val="28"/>
          <w:szCs w:val="28"/>
        </w:rPr>
        <w:t xml:space="preserve">Transferências Intragovernamentais no valor de R$. </w:t>
      </w:r>
      <w:r w:rsidR="00104CC6" w:rsidRPr="008368D3">
        <w:rPr>
          <w:sz w:val="28"/>
          <w:szCs w:val="28"/>
        </w:rPr>
        <w:t>9</w:t>
      </w:r>
      <w:r w:rsidR="008368D3">
        <w:rPr>
          <w:sz w:val="28"/>
          <w:szCs w:val="28"/>
        </w:rPr>
        <w:t>16</w:t>
      </w:r>
      <w:r w:rsidR="00104CC6" w:rsidRPr="008368D3">
        <w:rPr>
          <w:sz w:val="28"/>
          <w:szCs w:val="28"/>
        </w:rPr>
        <w:t>.</w:t>
      </w:r>
      <w:r w:rsidR="008368D3">
        <w:rPr>
          <w:sz w:val="28"/>
          <w:szCs w:val="28"/>
        </w:rPr>
        <w:t>848</w:t>
      </w:r>
      <w:r w:rsidR="00104CC6" w:rsidRPr="008368D3">
        <w:rPr>
          <w:sz w:val="28"/>
          <w:szCs w:val="28"/>
        </w:rPr>
        <w:t>,</w:t>
      </w:r>
      <w:r w:rsidR="008368D3">
        <w:rPr>
          <w:sz w:val="28"/>
          <w:szCs w:val="28"/>
        </w:rPr>
        <w:t>96</w:t>
      </w:r>
      <w:r w:rsidRPr="008368D3">
        <w:rPr>
          <w:sz w:val="28"/>
          <w:szCs w:val="28"/>
        </w:rPr>
        <w:t xml:space="preserve"> que representa o montante transferido do Poder Executivo Municipal para este Poder Legislativo Municipal.</w:t>
      </w:r>
    </w:p>
    <w:p w:rsidR="003C7364" w:rsidRPr="001B6865" w:rsidRDefault="003C7364" w:rsidP="00FE1D51">
      <w:pPr>
        <w:jc w:val="both"/>
        <w:rPr>
          <w:sz w:val="28"/>
          <w:szCs w:val="28"/>
        </w:rPr>
      </w:pPr>
      <w:r w:rsidRPr="008368D3">
        <w:rPr>
          <w:sz w:val="28"/>
          <w:szCs w:val="28"/>
        </w:rPr>
        <w:t xml:space="preserve">Outras Transferências e Delegações Recebidas no valor de R$. </w:t>
      </w:r>
      <w:r w:rsidR="008368D3">
        <w:rPr>
          <w:sz w:val="28"/>
          <w:szCs w:val="28"/>
        </w:rPr>
        <w:t>2</w:t>
      </w:r>
      <w:r w:rsidRPr="008368D3">
        <w:rPr>
          <w:sz w:val="28"/>
          <w:szCs w:val="28"/>
        </w:rPr>
        <w:t>.</w:t>
      </w:r>
      <w:r w:rsidR="008368D3">
        <w:rPr>
          <w:sz w:val="28"/>
          <w:szCs w:val="28"/>
        </w:rPr>
        <w:t>606</w:t>
      </w:r>
      <w:r w:rsidRPr="008368D3">
        <w:rPr>
          <w:sz w:val="28"/>
          <w:szCs w:val="28"/>
        </w:rPr>
        <w:t>,</w:t>
      </w:r>
      <w:r w:rsidR="008368D3">
        <w:rPr>
          <w:sz w:val="28"/>
          <w:szCs w:val="28"/>
        </w:rPr>
        <w:t>07</w:t>
      </w:r>
      <w:r w:rsidRPr="008368D3">
        <w:rPr>
          <w:sz w:val="28"/>
          <w:szCs w:val="28"/>
        </w:rPr>
        <w:t xml:space="preserve"> que corresponde as doações de combustível para veículo desta Casa Legislativa, que ocorreu no exercício de 20</w:t>
      </w:r>
      <w:r w:rsidR="00104CC6" w:rsidRPr="008368D3">
        <w:rPr>
          <w:sz w:val="28"/>
          <w:szCs w:val="28"/>
        </w:rPr>
        <w:t>2</w:t>
      </w:r>
      <w:r w:rsidR="008368D3">
        <w:rPr>
          <w:sz w:val="28"/>
          <w:szCs w:val="28"/>
        </w:rPr>
        <w:t>1</w:t>
      </w:r>
      <w:r w:rsidR="00104CC6" w:rsidRPr="008368D3">
        <w:rPr>
          <w:sz w:val="28"/>
          <w:szCs w:val="28"/>
        </w:rPr>
        <w:t xml:space="preserve">, </w:t>
      </w:r>
      <w:r w:rsidR="00016AB0">
        <w:rPr>
          <w:sz w:val="28"/>
          <w:szCs w:val="28"/>
        </w:rPr>
        <w:t xml:space="preserve">onde somadas temos Variações Patrimoniais Aumentativas no valor total de R$. </w:t>
      </w:r>
      <w:r w:rsidR="008368D3">
        <w:rPr>
          <w:sz w:val="28"/>
          <w:szCs w:val="28"/>
        </w:rPr>
        <w:t>9</w:t>
      </w:r>
      <w:r w:rsidR="002738D3">
        <w:rPr>
          <w:sz w:val="28"/>
          <w:szCs w:val="28"/>
        </w:rPr>
        <w:t>1</w:t>
      </w:r>
      <w:r w:rsidR="008368D3">
        <w:rPr>
          <w:sz w:val="28"/>
          <w:szCs w:val="28"/>
        </w:rPr>
        <w:t>9</w:t>
      </w:r>
      <w:r w:rsidR="002738D3">
        <w:rPr>
          <w:sz w:val="28"/>
          <w:szCs w:val="28"/>
        </w:rPr>
        <w:t>.</w:t>
      </w:r>
      <w:r w:rsidR="008368D3">
        <w:rPr>
          <w:sz w:val="28"/>
          <w:szCs w:val="28"/>
        </w:rPr>
        <w:t>455</w:t>
      </w:r>
      <w:r w:rsidR="002738D3">
        <w:rPr>
          <w:sz w:val="28"/>
          <w:szCs w:val="28"/>
        </w:rPr>
        <w:t>,</w:t>
      </w:r>
      <w:r w:rsidR="008368D3">
        <w:rPr>
          <w:sz w:val="28"/>
          <w:szCs w:val="28"/>
        </w:rPr>
        <w:t>03</w:t>
      </w:r>
      <w:r w:rsidR="00016AB0">
        <w:rPr>
          <w:sz w:val="28"/>
          <w:szCs w:val="28"/>
        </w:rPr>
        <w:t>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2F0468">
        <w:rPr>
          <w:sz w:val="28"/>
          <w:szCs w:val="28"/>
        </w:rPr>
        <w:t>Quanto as</w:t>
      </w:r>
      <w:r w:rsidRPr="002F0468">
        <w:rPr>
          <w:b/>
          <w:sz w:val="28"/>
          <w:szCs w:val="28"/>
        </w:rPr>
        <w:t xml:space="preserve"> Variações Patrimoniais Diminutivas</w:t>
      </w:r>
      <w:r w:rsidRPr="001B6865">
        <w:rPr>
          <w:sz w:val="28"/>
          <w:szCs w:val="28"/>
        </w:rPr>
        <w:t xml:space="preserve">, conforme demonstrado no quadro </w:t>
      </w:r>
      <w:r w:rsidR="009610C4" w:rsidRPr="001B6865">
        <w:rPr>
          <w:sz w:val="28"/>
          <w:szCs w:val="28"/>
        </w:rPr>
        <w:t>acima</w:t>
      </w:r>
      <w:r w:rsidRPr="001B6865">
        <w:rPr>
          <w:sz w:val="28"/>
          <w:szCs w:val="28"/>
        </w:rPr>
        <w:t>, as despesas se comportaram</w:t>
      </w:r>
      <w:r w:rsidRPr="00BC1048">
        <w:rPr>
          <w:color w:val="C0504D" w:themeColor="accent2"/>
          <w:sz w:val="28"/>
          <w:szCs w:val="28"/>
        </w:rPr>
        <w:t xml:space="preserve"> </w:t>
      </w:r>
      <w:r w:rsidRPr="00FE1D51">
        <w:rPr>
          <w:sz w:val="28"/>
          <w:szCs w:val="28"/>
        </w:rPr>
        <w:t>em face do repasse recebido pelo poder executivo municipal, conforme pode ser observado abaixo: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As despesas com Pessoal e Encargos, somam no final do exercício um total de R$ </w:t>
      </w:r>
      <w:r w:rsidR="008368D3">
        <w:rPr>
          <w:sz w:val="28"/>
          <w:szCs w:val="28"/>
        </w:rPr>
        <w:t>639.982,64</w:t>
      </w:r>
      <w:r w:rsidRPr="00FE1D51">
        <w:rPr>
          <w:sz w:val="28"/>
          <w:szCs w:val="28"/>
        </w:rPr>
        <w:t>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Quanto à conta </w:t>
      </w:r>
      <w:r w:rsidRPr="00FE1D51">
        <w:rPr>
          <w:b/>
          <w:sz w:val="28"/>
          <w:szCs w:val="28"/>
        </w:rPr>
        <w:t xml:space="preserve">Variações Patrimoniais Diminutivas Financeiras, </w:t>
      </w:r>
      <w:r w:rsidRPr="00FE1D51">
        <w:rPr>
          <w:sz w:val="28"/>
          <w:szCs w:val="28"/>
        </w:rPr>
        <w:t xml:space="preserve">se trata dos gastos com Auxílio-Alimentação, Conforme Resolução </w:t>
      </w:r>
      <w:r w:rsidR="00367607">
        <w:rPr>
          <w:sz w:val="28"/>
          <w:szCs w:val="28"/>
        </w:rPr>
        <w:t xml:space="preserve">002/2020 </w:t>
      </w:r>
      <w:r w:rsidRPr="00FE1D51">
        <w:rPr>
          <w:sz w:val="28"/>
          <w:szCs w:val="28"/>
        </w:rPr>
        <w:t xml:space="preserve">deste poder legislativo, num total de R$ </w:t>
      </w:r>
      <w:r w:rsidR="008368D3">
        <w:rPr>
          <w:sz w:val="28"/>
          <w:szCs w:val="28"/>
        </w:rPr>
        <w:t>56.676,66</w:t>
      </w:r>
      <w:r w:rsidRPr="00FE1D51">
        <w:rPr>
          <w:sz w:val="28"/>
          <w:szCs w:val="28"/>
        </w:rPr>
        <w:t xml:space="preserve">, que de acordo com a lei, se tratam de </w:t>
      </w:r>
      <w:r w:rsidRPr="00FE1D51">
        <w:rPr>
          <w:b/>
          <w:sz w:val="28"/>
          <w:szCs w:val="28"/>
        </w:rPr>
        <w:t>valores a título indenizatório</w:t>
      </w:r>
      <w:r w:rsidRPr="00FE1D51">
        <w:rPr>
          <w:sz w:val="28"/>
          <w:szCs w:val="28"/>
        </w:rPr>
        <w:t>, pago aos servidores municipais da Câmara Municipal de São Felipe D Oeste, ora, pago também ao poder executivo municipal.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No tocante as despesas com Uso de Bens, Serviços e Consumo de Capital Fixo, os gastos variam entre o Uso de Material de Consumo e Serviços, perfazendo um total geral de R$ </w:t>
      </w:r>
      <w:r w:rsidR="008368D3">
        <w:rPr>
          <w:sz w:val="28"/>
          <w:szCs w:val="28"/>
        </w:rPr>
        <w:t>216.068,41</w:t>
      </w:r>
      <w:r w:rsidRPr="00FE1D51">
        <w:rPr>
          <w:sz w:val="28"/>
          <w:szCs w:val="28"/>
        </w:rPr>
        <w:t>.</w:t>
      </w:r>
    </w:p>
    <w:p w:rsidR="00AC6016" w:rsidRDefault="00FE1D51" w:rsidP="00EE1801">
      <w:pPr>
        <w:pStyle w:val="Corpodetexto"/>
        <w:rPr>
          <w:b/>
          <w:sz w:val="28"/>
          <w:szCs w:val="28"/>
        </w:rPr>
      </w:pPr>
      <w:r w:rsidRPr="00FE1D51">
        <w:rPr>
          <w:sz w:val="28"/>
          <w:szCs w:val="28"/>
        </w:rPr>
        <w:t xml:space="preserve">Em seguida apurando-se a relação entre o total das Variações Patrimoniais Aumentativas e o total das Variações Patrimoniais Diminutivas, obteve-se um </w:t>
      </w:r>
      <w:r w:rsidR="002738D3">
        <w:rPr>
          <w:b/>
          <w:sz w:val="28"/>
          <w:szCs w:val="28"/>
        </w:rPr>
        <w:t>Superávit</w:t>
      </w:r>
      <w:r w:rsidR="00EE4F03">
        <w:rPr>
          <w:b/>
          <w:sz w:val="28"/>
          <w:szCs w:val="28"/>
        </w:rPr>
        <w:t xml:space="preserve"> no resultado Patrimonial</w:t>
      </w:r>
      <w:r w:rsidRPr="00FE1D51">
        <w:rPr>
          <w:b/>
          <w:sz w:val="28"/>
          <w:szCs w:val="28"/>
        </w:rPr>
        <w:t xml:space="preserve"> do Exercício de R$ </w:t>
      </w:r>
      <w:r w:rsidR="008368D3">
        <w:rPr>
          <w:b/>
          <w:sz w:val="28"/>
          <w:szCs w:val="28"/>
        </w:rPr>
        <w:t>4</w:t>
      </w:r>
      <w:r w:rsidR="002738D3">
        <w:rPr>
          <w:b/>
          <w:sz w:val="28"/>
          <w:szCs w:val="28"/>
        </w:rPr>
        <w:t>.7</w:t>
      </w:r>
      <w:r w:rsidR="008368D3">
        <w:rPr>
          <w:b/>
          <w:sz w:val="28"/>
          <w:szCs w:val="28"/>
        </w:rPr>
        <w:t>54</w:t>
      </w:r>
      <w:r w:rsidR="002738D3">
        <w:rPr>
          <w:b/>
          <w:sz w:val="28"/>
          <w:szCs w:val="28"/>
        </w:rPr>
        <w:t>,</w:t>
      </w:r>
      <w:r w:rsidR="008368D3">
        <w:rPr>
          <w:b/>
          <w:sz w:val="28"/>
          <w:szCs w:val="28"/>
        </w:rPr>
        <w:t>81</w:t>
      </w:r>
      <w:r w:rsidRPr="00FE1D51">
        <w:rPr>
          <w:b/>
          <w:sz w:val="28"/>
          <w:szCs w:val="28"/>
        </w:rPr>
        <w:t xml:space="preserve"> (</w:t>
      </w:r>
      <w:r w:rsidR="008368D3">
        <w:rPr>
          <w:b/>
          <w:sz w:val="28"/>
          <w:szCs w:val="28"/>
        </w:rPr>
        <w:t xml:space="preserve">Quatro </w:t>
      </w:r>
      <w:r w:rsidR="002738D3">
        <w:rPr>
          <w:b/>
          <w:sz w:val="28"/>
          <w:szCs w:val="28"/>
        </w:rPr>
        <w:t xml:space="preserve">Mil Setecentos </w:t>
      </w:r>
      <w:r w:rsidR="008368D3">
        <w:rPr>
          <w:b/>
          <w:sz w:val="28"/>
          <w:szCs w:val="28"/>
        </w:rPr>
        <w:t>Cinquenta e Quatro</w:t>
      </w:r>
      <w:r w:rsidR="002738D3">
        <w:rPr>
          <w:b/>
          <w:sz w:val="28"/>
          <w:szCs w:val="28"/>
        </w:rPr>
        <w:t xml:space="preserve"> Reais e </w:t>
      </w:r>
      <w:r w:rsidR="008368D3">
        <w:rPr>
          <w:b/>
          <w:sz w:val="28"/>
          <w:szCs w:val="28"/>
        </w:rPr>
        <w:t>Oitenta e Um</w:t>
      </w:r>
      <w:r w:rsidR="002738D3">
        <w:rPr>
          <w:b/>
          <w:sz w:val="28"/>
          <w:szCs w:val="28"/>
        </w:rPr>
        <w:t xml:space="preserve"> </w:t>
      </w:r>
      <w:r w:rsidRPr="00FE1D51">
        <w:rPr>
          <w:b/>
          <w:sz w:val="28"/>
          <w:szCs w:val="28"/>
        </w:rPr>
        <w:t>Centavos)</w:t>
      </w:r>
      <w:r w:rsidR="001E78EA">
        <w:rPr>
          <w:b/>
          <w:sz w:val="28"/>
          <w:szCs w:val="28"/>
        </w:rPr>
        <w:t>.</w:t>
      </w:r>
    </w:p>
    <w:p w:rsidR="001E78EA" w:rsidRDefault="001E78EA" w:rsidP="00EE1801">
      <w:pPr>
        <w:pStyle w:val="Corpodetexto"/>
        <w:rPr>
          <w:sz w:val="28"/>
          <w:szCs w:val="28"/>
        </w:rPr>
      </w:pPr>
    </w:p>
    <w:p w:rsidR="00B01BFC" w:rsidRPr="009D11D6" w:rsidRDefault="00716F3C" w:rsidP="00716F3C">
      <w:pPr>
        <w:pStyle w:val="Corpodetexto"/>
        <w:jc w:val="center"/>
        <w:rPr>
          <w:b/>
          <w:sz w:val="28"/>
          <w:szCs w:val="28"/>
        </w:rPr>
      </w:pPr>
      <w:r w:rsidRPr="009D11D6">
        <w:rPr>
          <w:b/>
          <w:sz w:val="28"/>
          <w:szCs w:val="28"/>
        </w:rPr>
        <w:t>V - DEMONSTRATIVO DESPESAS COM PESSOAL.</w:t>
      </w:r>
    </w:p>
    <w:p w:rsidR="00EA63FD" w:rsidRPr="009D11D6" w:rsidRDefault="00EA63FD" w:rsidP="00716F3C">
      <w:pPr>
        <w:pStyle w:val="Corpodetexto"/>
        <w:jc w:val="center"/>
        <w:rPr>
          <w:b/>
          <w:sz w:val="28"/>
          <w:szCs w:val="28"/>
        </w:rPr>
      </w:pPr>
      <w:r w:rsidRPr="009D11D6">
        <w:rPr>
          <w:b/>
          <w:sz w:val="28"/>
          <w:szCs w:val="28"/>
        </w:rPr>
        <w:t>(Art. 20 Inciso III alínea a</w:t>
      </w:r>
      <w:r w:rsidR="00F55790" w:rsidRPr="009D11D6">
        <w:rPr>
          <w:b/>
          <w:sz w:val="28"/>
          <w:szCs w:val="28"/>
        </w:rPr>
        <w:t>, 101/2000</w:t>
      </w:r>
      <w:r w:rsidRPr="009D11D6">
        <w:rPr>
          <w:b/>
          <w:sz w:val="28"/>
          <w:szCs w:val="28"/>
        </w:rPr>
        <w:t xml:space="preserve">) </w:t>
      </w:r>
    </w:p>
    <w:p w:rsidR="007F5153" w:rsidRPr="009D11D6" w:rsidRDefault="007F5153" w:rsidP="00716F3C">
      <w:pPr>
        <w:pStyle w:val="Corpodetexto"/>
        <w:jc w:val="center"/>
        <w:rPr>
          <w:b/>
          <w:sz w:val="28"/>
          <w:szCs w:val="28"/>
        </w:rPr>
      </w:pPr>
    </w:p>
    <w:p w:rsidR="00716F3C" w:rsidRPr="009D11D6" w:rsidRDefault="00716F3C" w:rsidP="00716F3C">
      <w:pPr>
        <w:pStyle w:val="Corpodetexto"/>
        <w:jc w:val="center"/>
        <w:rPr>
          <w:b/>
          <w:sz w:val="18"/>
          <w:szCs w:val="18"/>
        </w:rPr>
      </w:pPr>
    </w:p>
    <w:p w:rsidR="00B01BFC" w:rsidRPr="00AF118C" w:rsidRDefault="00B01BFC" w:rsidP="00EE1801">
      <w:pPr>
        <w:pStyle w:val="Corpodetexto"/>
        <w:rPr>
          <w:sz w:val="28"/>
          <w:szCs w:val="28"/>
        </w:rPr>
      </w:pPr>
      <w:r w:rsidRPr="009D11D6">
        <w:rPr>
          <w:sz w:val="28"/>
          <w:szCs w:val="28"/>
        </w:rPr>
        <w:t xml:space="preserve">A despesa total com pessoal do Poder Legislativo de São Felipe D’Oeste consistiu, no </w:t>
      </w:r>
      <w:r w:rsidR="00716F3C" w:rsidRPr="009D11D6">
        <w:rPr>
          <w:sz w:val="28"/>
          <w:szCs w:val="28"/>
        </w:rPr>
        <w:t>exercício de 20</w:t>
      </w:r>
      <w:r w:rsidR="009D11D6" w:rsidRPr="009D11D6">
        <w:rPr>
          <w:sz w:val="28"/>
          <w:szCs w:val="28"/>
        </w:rPr>
        <w:t>2</w:t>
      </w:r>
      <w:r w:rsidR="008368D3">
        <w:rPr>
          <w:sz w:val="28"/>
          <w:szCs w:val="28"/>
        </w:rPr>
        <w:t>1</w:t>
      </w:r>
      <w:r w:rsidRPr="009D11D6">
        <w:rPr>
          <w:sz w:val="28"/>
          <w:szCs w:val="28"/>
        </w:rPr>
        <w:t xml:space="preserve">, em </w:t>
      </w:r>
      <w:r w:rsidRPr="009D11D6">
        <w:rPr>
          <w:b/>
          <w:sz w:val="28"/>
          <w:szCs w:val="28"/>
        </w:rPr>
        <w:t xml:space="preserve">R$ </w:t>
      </w:r>
      <w:r w:rsidR="009D11D6" w:rsidRPr="009D11D6">
        <w:rPr>
          <w:b/>
          <w:sz w:val="28"/>
          <w:szCs w:val="28"/>
        </w:rPr>
        <w:t>6</w:t>
      </w:r>
      <w:r w:rsidR="008368D3">
        <w:rPr>
          <w:b/>
          <w:sz w:val="28"/>
          <w:szCs w:val="28"/>
        </w:rPr>
        <w:t>39</w:t>
      </w:r>
      <w:r w:rsidR="009D11D6" w:rsidRPr="009D11D6">
        <w:rPr>
          <w:b/>
          <w:sz w:val="28"/>
          <w:szCs w:val="28"/>
        </w:rPr>
        <w:t>.</w:t>
      </w:r>
      <w:r w:rsidR="008368D3">
        <w:rPr>
          <w:b/>
          <w:sz w:val="28"/>
          <w:szCs w:val="28"/>
        </w:rPr>
        <w:t>982</w:t>
      </w:r>
      <w:r w:rsidR="009D11D6" w:rsidRPr="009D11D6">
        <w:rPr>
          <w:b/>
          <w:sz w:val="28"/>
          <w:szCs w:val="28"/>
        </w:rPr>
        <w:t>,</w:t>
      </w:r>
      <w:r w:rsidR="008368D3">
        <w:rPr>
          <w:b/>
          <w:sz w:val="28"/>
          <w:szCs w:val="28"/>
        </w:rPr>
        <w:t>64</w:t>
      </w:r>
      <w:r w:rsidRPr="009D11D6">
        <w:rPr>
          <w:sz w:val="28"/>
          <w:szCs w:val="28"/>
        </w:rPr>
        <w:t xml:space="preserve"> (</w:t>
      </w:r>
      <w:r w:rsidR="009D11D6" w:rsidRPr="009D11D6">
        <w:rPr>
          <w:sz w:val="28"/>
          <w:szCs w:val="28"/>
        </w:rPr>
        <w:t xml:space="preserve">seiscentos </w:t>
      </w:r>
      <w:r w:rsidR="008368D3">
        <w:rPr>
          <w:sz w:val="28"/>
          <w:szCs w:val="28"/>
        </w:rPr>
        <w:t>trinta e nove</w:t>
      </w:r>
      <w:r w:rsidR="009D11D6" w:rsidRPr="009D11D6">
        <w:rPr>
          <w:sz w:val="28"/>
          <w:szCs w:val="28"/>
        </w:rPr>
        <w:t xml:space="preserve"> </w:t>
      </w:r>
      <w:r w:rsidR="00716F3C" w:rsidRPr="009D11D6">
        <w:rPr>
          <w:sz w:val="28"/>
          <w:szCs w:val="28"/>
        </w:rPr>
        <w:t xml:space="preserve">mil, </w:t>
      </w:r>
      <w:r w:rsidR="008368D3">
        <w:rPr>
          <w:sz w:val="28"/>
          <w:szCs w:val="28"/>
        </w:rPr>
        <w:t xml:space="preserve">novecentos e oitenta e dois </w:t>
      </w:r>
      <w:r w:rsidR="00716F3C" w:rsidRPr="009D11D6">
        <w:rPr>
          <w:sz w:val="28"/>
          <w:szCs w:val="28"/>
        </w:rPr>
        <w:t xml:space="preserve">reais </w:t>
      </w:r>
      <w:r w:rsidR="009D11D6" w:rsidRPr="009D11D6">
        <w:rPr>
          <w:sz w:val="28"/>
          <w:szCs w:val="28"/>
        </w:rPr>
        <w:t xml:space="preserve">sessenta e </w:t>
      </w:r>
      <w:r w:rsidR="008368D3">
        <w:rPr>
          <w:sz w:val="28"/>
          <w:szCs w:val="28"/>
        </w:rPr>
        <w:t>quatro</w:t>
      </w:r>
      <w:r w:rsidR="009D11D6" w:rsidRPr="009D11D6">
        <w:rPr>
          <w:sz w:val="28"/>
          <w:szCs w:val="28"/>
        </w:rPr>
        <w:t xml:space="preserve"> </w:t>
      </w:r>
      <w:r w:rsidRPr="009D11D6">
        <w:rPr>
          <w:sz w:val="28"/>
          <w:szCs w:val="28"/>
        </w:rPr>
        <w:t xml:space="preserve">centavos), que em confronto com a Receita Corrente Líquida do período, no valor de R$ </w:t>
      </w:r>
      <w:r w:rsidR="00BF67C8" w:rsidRPr="009D11D6">
        <w:rPr>
          <w:sz w:val="28"/>
          <w:szCs w:val="28"/>
        </w:rPr>
        <w:t>17</w:t>
      </w:r>
      <w:r w:rsidRPr="009D11D6">
        <w:rPr>
          <w:sz w:val="28"/>
          <w:szCs w:val="28"/>
        </w:rPr>
        <w:t>.</w:t>
      </w:r>
      <w:r w:rsidR="009D11D6" w:rsidRPr="009D11D6">
        <w:rPr>
          <w:sz w:val="28"/>
          <w:szCs w:val="28"/>
        </w:rPr>
        <w:t>151</w:t>
      </w:r>
      <w:r w:rsidR="00016AB0" w:rsidRPr="009D11D6">
        <w:rPr>
          <w:sz w:val="28"/>
          <w:szCs w:val="28"/>
        </w:rPr>
        <w:t>.7</w:t>
      </w:r>
      <w:r w:rsidR="009D11D6" w:rsidRPr="009D11D6">
        <w:rPr>
          <w:sz w:val="28"/>
          <w:szCs w:val="28"/>
        </w:rPr>
        <w:t>39</w:t>
      </w:r>
      <w:r w:rsidR="00016AB0" w:rsidRPr="009D11D6">
        <w:rPr>
          <w:sz w:val="28"/>
          <w:szCs w:val="28"/>
        </w:rPr>
        <w:t>,</w:t>
      </w:r>
      <w:r w:rsidR="009D11D6" w:rsidRPr="009D11D6">
        <w:rPr>
          <w:sz w:val="28"/>
          <w:szCs w:val="28"/>
        </w:rPr>
        <w:t>90</w:t>
      </w:r>
      <w:r w:rsidR="00016AB0" w:rsidRPr="009D11D6">
        <w:rPr>
          <w:sz w:val="28"/>
          <w:szCs w:val="28"/>
        </w:rPr>
        <w:t xml:space="preserve"> </w:t>
      </w:r>
      <w:r w:rsidRPr="00AF118C">
        <w:rPr>
          <w:sz w:val="28"/>
          <w:szCs w:val="28"/>
        </w:rPr>
        <w:t>(</w:t>
      </w:r>
      <w:r w:rsidR="00BF67C8" w:rsidRPr="00AF118C">
        <w:rPr>
          <w:sz w:val="28"/>
          <w:szCs w:val="28"/>
        </w:rPr>
        <w:t xml:space="preserve">Dezessete Milhões </w:t>
      </w:r>
      <w:r w:rsidR="007C0583" w:rsidRPr="00AF118C">
        <w:rPr>
          <w:sz w:val="28"/>
          <w:szCs w:val="28"/>
        </w:rPr>
        <w:t>Cent</w:t>
      </w:r>
      <w:r w:rsidR="00863688" w:rsidRPr="00AF118C">
        <w:rPr>
          <w:sz w:val="28"/>
          <w:szCs w:val="28"/>
        </w:rPr>
        <w:t xml:space="preserve">o e Cinquenta e Um </w:t>
      </w:r>
      <w:r w:rsidR="00BF67C8" w:rsidRPr="00AF118C">
        <w:rPr>
          <w:sz w:val="28"/>
          <w:szCs w:val="28"/>
        </w:rPr>
        <w:t>M</w:t>
      </w:r>
      <w:r w:rsidRPr="00AF118C">
        <w:rPr>
          <w:sz w:val="28"/>
          <w:szCs w:val="28"/>
        </w:rPr>
        <w:t xml:space="preserve">il, </w:t>
      </w:r>
      <w:r w:rsidR="00863688" w:rsidRPr="00AF118C">
        <w:rPr>
          <w:sz w:val="28"/>
          <w:szCs w:val="28"/>
        </w:rPr>
        <w:t>Setecentos Trinta Nove Reais Noventa Centavos</w:t>
      </w:r>
      <w:r w:rsidRPr="00AF118C">
        <w:rPr>
          <w:sz w:val="28"/>
          <w:szCs w:val="28"/>
        </w:rPr>
        <w:t>), atinge o percentual de participação de 3,</w:t>
      </w:r>
      <w:r w:rsidR="00863688" w:rsidRPr="00AF118C">
        <w:rPr>
          <w:sz w:val="28"/>
          <w:szCs w:val="28"/>
        </w:rPr>
        <w:t>54</w:t>
      </w:r>
      <w:r w:rsidRPr="00AF118C">
        <w:rPr>
          <w:sz w:val="28"/>
          <w:szCs w:val="28"/>
        </w:rPr>
        <w:t xml:space="preserve">%. Considerando-se que o limite legal é de 6%, de acordo com o artigo 20, inciso III, alínea </w:t>
      </w:r>
      <w:r w:rsidR="00EA63FD" w:rsidRPr="00AF118C">
        <w:rPr>
          <w:sz w:val="28"/>
          <w:szCs w:val="28"/>
        </w:rPr>
        <w:t>a</w:t>
      </w:r>
      <w:r w:rsidRPr="00AF118C">
        <w:rPr>
          <w:i/>
          <w:sz w:val="28"/>
          <w:szCs w:val="28"/>
        </w:rPr>
        <w:t xml:space="preserve"> </w:t>
      </w:r>
      <w:r w:rsidRPr="00AF118C">
        <w:rPr>
          <w:sz w:val="28"/>
          <w:szCs w:val="28"/>
        </w:rPr>
        <w:t>da Lei Complementar nº 101/2000,</w:t>
      </w:r>
      <w:r w:rsidR="00016AB0" w:rsidRPr="00AF118C">
        <w:rPr>
          <w:sz w:val="28"/>
          <w:szCs w:val="28"/>
        </w:rPr>
        <w:t xml:space="preserve"> </w:t>
      </w:r>
      <w:r w:rsidR="00CB5D98" w:rsidRPr="00AF118C">
        <w:rPr>
          <w:sz w:val="28"/>
          <w:szCs w:val="28"/>
        </w:rPr>
        <w:t>abaixo quadro comparativo últimos anos:</w:t>
      </w:r>
    </w:p>
    <w:p w:rsidR="007F5153" w:rsidRPr="00AF118C" w:rsidRDefault="007F5153" w:rsidP="00EE1801">
      <w:pPr>
        <w:pStyle w:val="Corpodetex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470"/>
      </w:tblGrid>
      <w:tr w:rsidR="00CB5D98" w:rsidRPr="00AF118C" w:rsidTr="00CB5D98">
        <w:tc>
          <w:tcPr>
            <w:tcW w:w="1696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Ano Base</w:t>
            </w:r>
          </w:p>
        </w:tc>
        <w:tc>
          <w:tcPr>
            <w:tcW w:w="2268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Gasto com Pessoal</w:t>
            </w:r>
          </w:p>
        </w:tc>
        <w:tc>
          <w:tcPr>
            <w:tcW w:w="2835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Receita Corrente Liquida</w:t>
            </w:r>
          </w:p>
        </w:tc>
        <w:tc>
          <w:tcPr>
            <w:tcW w:w="2470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Percentual Atingido</w:t>
            </w:r>
          </w:p>
        </w:tc>
      </w:tr>
      <w:tr w:rsidR="00CB5D98" w:rsidRPr="00AF118C" w:rsidTr="00CB5D98">
        <w:tc>
          <w:tcPr>
            <w:tcW w:w="1696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CB5D98" w:rsidRPr="00AF118C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516.189,80</w:t>
            </w:r>
          </w:p>
        </w:tc>
        <w:tc>
          <w:tcPr>
            <w:tcW w:w="2835" w:type="dxa"/>
          </w:tcPr>
          <w:p w:rsidR="00CB5D98" w:rsidRPr="00AF118C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15.654.047,70</w:t>
            </w:r>
          </w:p>
        </w:tc>
        <w:tc>
          <w:tcPr>
            <w:tcW w:w="2470" w:type="dxa"/>
          </w:tcPr>
          <w:p w:rsidR="00CB5D98" w:rsidRPr="00AF118C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3,30%</w:t>
            </w:r>
          </w:p>
        </w:tc>
      </w:tr>
      <w:tr w:rsidR="00CB5D98" w:rsidRPr="00AF118C" w:rsidTr="00CB5D98">
        <w:tc>
          <w:tcPr>
            <w:tcW w:w="1696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531.414,19</w:t>
            </w:r>
          </w:p>
        </w:tc>
        <w:tc>
          <w:tcPr>
            <w:tcW w:w="2835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13.509.837,54</w:t>
            </w:r>
          </w:p>
        </w:tc>
        <w:tc>
          <w:tcPr>
            <w:tcW w:w="2470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3,93%</w:t>
            </w:r>
          </w:p>
        </w:tc>
      </w:tr>
      <w:tr w:rsidR="00CB5D98" w:rsidRPr="00AF118C" w:rsidTr="00CB5D98">
        <w:tc>
          <w:tcPr>
            <w:tcW w:w="1696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5</w:t>
            </w:r>
            <w:r w:rsidR="005D05FF" w:rsidRPr="00AF118C">
              <w:rPr>
                <w:b/>
                <w:sz w:val="18"/>
                <w:szCs w:val="18"/>
              </w:rPr>
              <w:t>2</w:t>
            </w:r>
            <w:r w:rsidRPr="00AF118C">
              <w:rPr>
                <w:b/>
                <w:sz w:val="18"/>
                <w:szCs w:val="18"/>
              </w:rPr>
              <w:t>9.801,17</w:t>
            </w:r>
          </w:p>
        </w:tc>
        <w:tc>
          <w:tcPr>
            <w:tcW w:w="2835" w:type="dxa"/>
          </w:tcPr>
          <w:p w:rsidR="00CB5D98" w:rsidRPr="00AF118C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17.008.064,32</w:t>
            </w:r>
          </w:p>
        </w:tc>
        <w:tc>
          <w:tcPr>
            <w:tcW w:w="2470" w:type="dxa"/>
          </w:tcPr>
          <w:p w:rsidR="00CB5D98" w:rsidRPr="00AF118C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3,11%</w:t>
            </w:r>
          </w:p>
        </w:tc>
      </w:tr>
      <w:tr w:rsidR="001E78EA" w:rsidRPr="00AF118C" w:rsidTr="00CB5D98">
        <w:tc>
          <w:tcPr>
            <w:tcW w:w="1696" w:type="dxa"/>
          </w:tcPr>
          <w:p w:rsidR="001E78EA" w:rsidRPr="00AF118C" w:rsidRDefault="001E78EA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201</w:t>
            </w:r>
            <w:r w:rsidR="005D05FF" w:rsidRPr="00AF118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E78EA" w:rsidRPr="00AF118C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575.994,20</w:t>
            </w:r>
          </w:p>
        </w:tc>
        <w:tc>
          <w:tcPr>
            <w:tcW w:w="2835" w:type="dxa"/>
          </w:tcPr>
          <w:p w:rsidR="001E78EA" w:rsidRPr="00AF118C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17.747.617,33</w:t>
            </w:r>
          </w:p>
        </w:tc>
        <w:tc>
          <w:tcPr>
            <w:tcW w:w="2470" w:type="dxa"/>
          </w:tcPr>
          <w:p w:rsidR="001E78EA" w:rsidRPr="00AF118C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3,2</w:t>
            </w:r>
            <w:r w:rsidR="00016AB0" w:rsidRPr="00AF118C">
              <w:rPr>
                <w:b/>
                <w:sz w:val="18"/>
                <w:szCs w:val="18"/>
              </w:rPr>
              <w:t>5</w:t>
            </w:r>
            <w:r w:rsidR="00D937FB" w:rsidRPr="00AF118C">
              <w:rPr>
                <w:b/>
                <w:sz w:val="18"/>
                <w:szCs w:val="18"/>
              </w:rPr>
              <w:t>%</w:t>
            </w:r>
          </w:p>
        </w:tc>
      </w:tr>
      <w:tr w:rsidR="00863688" w:rsidRPr="00AF118C" w:rsidTr="00CB5D98">
        <w:tc>
          <w:tcPr>
            <w:tcW w:w="1696" w:type="dxa"/>
          </w:tcPr>
          <w:p w:rsidR="00863688" w:rsidRPr="00AF118C" w:rsidRDefault="0086368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AF118C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:rsidR="00863688" w:rsidRPr="00AF118C" w:rsidRDefault="0086368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606.749,66</w:t>
            </w:r>
          </w:p>
        </w:tc>
        <w:tc>
          <w:tcPr>
            <w:tcW w:w="2835" w:type="dxa"/>
          </w:tcPr>
          <w:p w:rsidR="00863688" w:rsidRPr="00AF118C" w:rsidRDefault="0086368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17.151.739,90</w:t>
            </w:r>
          </w:p>
        </w:tc>
        <w:tc>
          <w:tcPr>
            <w:tcW w:w="2470" w:type="dxa"/>
          </w:tcPr>
          <w:p w:rsidR="00863688" w:rsidRPr="00AF118C" w:rsidRDefault="0086368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AF118C">
              <w:rPr>
                <w:b/>
                <w:sz w:val="18"/>
                <w:szCs w:val="18"/>
              </w:rPr>
              <w:t>3,54%</w:t>
            </w:r>
          </w:p>
        </w:tc>
      </w:tr>
      <w:tr w:rsidR="009A5A97" w:rsidRPr="00AF118C" w:rsidTr="00CB5D98">
        <w:tc>
          <w:tcPr>
            <w:tcW w:w="1696" w:type="dxa"/>
          </w:tcPr>
          <w:p w:rsidR="009A5A97" w:rsidRPr="00AF118C" w:rsidRDefault="009A5A97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9A5A97" w:rsidRPr="00AF118C" w:rsidRDefault="009A5A97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639.982,64</w:t>
            </w:r>
          </w:p>
        </w:tc>
        <w:tc>
          <w:tcPr>
            <w:tcW w:w="2835" w:type="dxa"/>
          </w:tcPr>
          <w:p w:rsidR="009A5A97" w:rsidRPr="00AF118C" w:rsidRDefault="009A5A97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22.347.786,12</w:t>
            </w:r>
          </w:p>
        </w:tc>
        <w:tc>
          <w:tcPr>
            <w:tcW w:w="2470" w:type="dxa"/>
          </w:tcPr>
          <w:p w:rsidR="009A5A97" w:rsidRPr="00AF118C" w:rsidRDefault="009A5A97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2,86%</w:t>
            </w:r>
          </w:p>
        </w:tc>
      </w:tr>
    </w:tbl>
    <w:p w:rsidR="00293402" w:rsidRDefault="00640D34" w:rsidP="00EE1801">
      <w:pPr>
        <w:pStyle w:val="Corpodetexto"/>
        <w:rPr>
          <w:sz w:val="28"/>
          <w:szCs w:val="28"/>
        </w:rPr>
      </w:pPr>
      <w:r w:rsidRPr="00AF118C">
        <w:rPr>
          <w:sz w:val="28"/>
          <w:szCs w:val="28"/>
        </w:rPr>
        <w:t>Como pode ser verificado, no exercício de 20</w:t>
      </w:r>
      <w:r w:rsidR="00863688" w:rsidRPr="00AF118C">
        <w:rPr>
          <w:sz w:val="28"/>
          <w:szCs w:val="28"/>
        </w:rPr>
        <w:t>2</w:t>
      </w:r>
      <w:r w:rsidR="009A5A97">
        <w:rPr>
          <w:sz w:val="28"/>
          <w:szCs w:val="28"/>
        </w:rPr>
        <w:t>1</w:t>
      </w:r>
      <w:r w:rsidRPr="00AF118C">
        <w:rPr>
          <w:sz w:val="28"/>
          <w:szCs w:val="28"/>
        </w:rPr>
        <w:t xml:space="preserve"> ficou abaixo do limite </w:t>
      </w:r>
      <w:r>
        <w:rPr>
          <w:sz w:val="28"/>
          <w:szCs w:val="28"/>
        </w:rPr>
        <w:t>legal previsto com gasto com pessoal, pois a receita corrente liquida de 20</w:t>
      </w:r>
      <w:r w:rsidR="00863688">
        <w:rPr>
          <w:sz w:val="28"/>
          <w:szCs w:val="28"/>
        </w:rPr>
        <w:t>2</w:t>
      </w:r>
      <w:r w:rsidR="009A5A97">
        <w:rPr>
          <w:sz w:val="28"/>
          <w:szCs w:val="28"/>
        </w:rPr>
        <w:t>1</w:t>
      </w:r>
      <w:r>
        <w:rPr>
          <w:sz w:val="28"/>
          <w:szCs w:val="28"/>
        </w:rPr>
        <w:t xml:space="preserve"> atingiu o valor de </w:t>
      </w:r>
      <w:r w:rsidR="00B43FCF">
        <w:rPr>
          <w:sz w:val="28"/>
          <w:szCs w:val="28"/>
        </w:rPr>
        <w:t xml:space="preserve">R$. </w:t>
      </w:r>
      <w:r w:rsidR="009A5A97">
        <w:rPr>
          <w:sz w:val="28"/>
          <w:szCs w:val="28"/>
        </w:rPr>
        <w:t>22.347.786,12</w:t>
      </w:r>
      <w:r w:rsidR="00F23291">
        <w:rPr>
          <w:sz w:val="28"/>
          <w:szCs w:val="28"/>
        </w:rPr>
        <w:t>,</w:t>
      </w:r>
      <w:r>
        <w:rPr>
          <w:sz w:val="28"/>
          <w:szCs w:val="28"/>
        </w:rPr>
        <w:t xml:space="preserve"> visto que 6% </w:t>
      </w:r>
      <w:r w:rsidR="00D937FB">
        <w:rPr>
          <w:sz w:val="28"/>
          <w:szCs w:val="28"/>
        </w:rPr>
        <w:t>d</w:t>
      </w:r>
      <w:r>
        <w:rPr>
          <w:sz w:val="28"/>
          <w:szCs w:val="28"/>
        </w:rPr>
        <w:t xml:space="preserve">o valor </w:t>
      </w:r>
      <w:r w:rsidR="00863688">
        <w:rPr>
          <w:sz w:val="28"/>
          <w:szCs w:val="28"/>
        </w:rPr>
        <w:t xml:space="preserve">o montante </w:t>
      </w:r>
      <w:r>
        <w:rPr>
          <w:sz w:val="28"/>
          <w:szCs w:val="28"/>
        </w:rPr>
        <w:t xml:space="preserve">é de </w:t>
      </w:r>
      <w:r w:rsidR="00B43FCF">
        <w:rPr>
          <w:sz w:val="28"/>
          <w:szCs w:val="28"/>
        </w:rPr>
        <w:t xml:space="preserve">R$. </w:t>
      </w:r>
      <w:r>
        <w:rPr>
          <w:sz w:val="28"/>
          <w:szCs w:val="28"/>
        </w:rPr>
        <w:t>1.</w:t>
      </w:r>
      <w:r w:rsidR="009A5A97">
        <w:rPr>
          <w:sz w:val="28"/>
          <w:szCs w:val="28"/>
        </w:rPr>
        <w:t>340</w:t>
      </w:r>
      <w:r>
        <w:rPr>
          <w:sz w:val="28"/>
          <w:szCs w:val="28"/>
        </w:rPr>
        <w:t>.</w:t>
      </w:r>
      <w:r w:rsidR="009A5A97">
        <w:rPr>
          <w:sz w:val="28"/>
          <w:szCs w:val="28"/>
        </w:rPr>
        <w:t>867</w:t>
      </w:r>
      <w:r>
        <w:rPr>
          <w:sz w:val="28"/>
          <w:szCs w:val="28"/>
        </w:rPr>
        <w:t>,</w:t>
      </w:r>
      <w:r w:rsidR="009A5A97">
        <w:rPr>
          <w:sz w:val="28"/>
          <w:szCs w:val="28"/>
        </w:rPr>
        <w:t>17</w:t>
      </w:r>
      <w:r w:rsidR="00D937FB">
        <w:rPr>
          <w:sz w:val="28"/>
          <w:szCs w:val="28"/>
        </w:rPr>
        <w:t xml:space="preserve"> (conforme legislação pertinente</w:t>
      </w:r>
      <w:r w:rsidR="006527B1">
        <w:rPr>
          <w:sz w:val="28"/>
          <w:szCs w:val="28"/>
        </w:rPr>
        <w:t>)</w:t>
      </w:r>
      <w:r w:rsidR="00D9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não atingiu o limite prudencial 5,70% valor de </w:t>
      </w:r>
      <w:r w:rsidR="00B43FCF">
        <w:rPr>
          <w:sz w:val="28"/>
          <w:szCs w:val="28"/>
        </w:rPr>
        <w:t>R$.</w:t>
      </w:r>
      <w:r w:rsidR="00D937FB">
        <w:rPr>
          <w:sz w:val="28"/>
          <w:szCs w:val="28"/>
        </w:rPr>
        <w:t xml:space="preserve"> </w:t>
      </w:r>
      <w:r w:rsidR="009A5A97">
        <w:rPr>
          <w:sz w:val="28"/>
          <w:szCs w:val="28"/>
        </w:rPr>
        <w:t>1.273.823,81</w:t>
      </w:r>
      <w:r w:rsidR="00AF118C">
        <w:rPr>
          <w:sz w:val="28"/>
          <w:szCs w:val="28"/>
        </w:rPr>
        <w:t xml:space="preserve"> </w:t>
      </w:r>
      <w:r>
        <w:rPr>
          <w:sz w:val="28"/>
          <w:szCs w:val="28"/>
        </w:rPr>
        <w:t>e não atingiu nem mesmo o limite para emissão de alerte de 5,40%</w:t>
      </w:r>
      <w:r w:rsidR="00B43FCF">
        <w:rPr>
          <w:sz w:val="28"/>
          <w:szCs w:val="28"/>
        </w:rPr>
        <w:t xml:space="preserve"> R$. </w:t>
      </w:r>
      <w:r w:rsidR="009A5A97">
        <w:rPr>
          <w:sz w:val="28"/>
          <w:szCs w:val="28"/>
        </w:rPr>
        <w:t>1.206.780,45</w:t>
      </w:r>
      <w:r w:rsidR="005F4E8C">
        <w:rPr>
          <w:sz w:val="28"/>
          <w:szCs w:val="28"/>
        </w:rPr>
        <w:t xml:space="preserve"> em perfeita sintonia com Relatório de Gestão Fiscal do 2º Semestre de 20</w:t>
      </w:r>
      <w:r w:rsidR="00AF118C">
        <w:rPr>
          <w:sz w:val="28"/>
          <w:szCs w:val="28"/>
        </w:rPr>
        <w:t>2</w:t>
      </w:r>
      <w:r w:rsidR="009A5A97">
        <w:rPr>
          <w:sz w:val="28"/>
          <w:szCs w:val="28"/>
        </w:rPr>
        <w:t>1</w:t>
      </w:r>
      <w:r w:rsidR="005F4E8C">
        <w:rPr>
          <w:sz w:val="28"/>
          <w:szCs w:val="28"/>
        </w:rPr>
        <w:t xml:space="preserve">, </w:t>
      </w:r>
      <w:r w:rsidR="009A5A97">
        <w:rPr>
          <w:sz w:val="28"/>
          <w:szCs w:val="28"/>
        </w:rPr>
        <w:t xml:space="preserve">conforme publicação no Diário Oficial da AROM e no portal de transparência desta Casa de leis conforme poderá ser comprovado no endereço: </w:t>
      </w:r>
      <w:hyperlink r:id="rId8" w:history="1">
        <w:r w:rsidR="00293402" w:rsidRPr="00140F68">
          <w:rPr>
            <w:rStyle w:val="Hyperlink"/>
            <w:rFonts w:ascii="Times New Roman" w:hAnsi="Times New Roman"/>
            <w:sz w:val="28"/>
            <w:szCs w:val="28"/>
          </w:rPr>
          <w:t>http://transparencia.saofelipedoeste.ro.leg.br/portaltransparenciaapi/api/files/arquivo/1908?legado=true</w:t>
        </w:r>
      </w:hyperlink>
    </w:p>
    <w:p w:rsidR="00CB5D98" w:rsidRDefault="00F23291" w:rsidP="00EE1801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>Por tanto dentro dos limites legais vigentes</w:t>
      </w:r>
      <w:r w:rsidR="007B2D7F">
        <w:rPr>
          <w:sz w:val="28"/>
          <w:szCs w:val="28"/>
        </w:rPr>
        <w:t>.</w:t>
      </w:r>
    </w:p>
    <w:p w:rsidR="00F23291" w:rsidRPr="00640D34" w:rsidRDefault="00F23291" w:rsidP="00EE1801">
      <w:pPr>
        <w:pStyle w:val="Corpodetexto"/>
        <w:rPr>
          <w:sz w:val="28"/>
          <w:szCs w:val="28"/>
        </w:rPr>
      </w:pPr>
    </w:p>
    <w:p w:rsidR="00716F3C" w:rsidRPr="00A8003F" w:rsidRDefault="005C4983" w:rsidP="00716F3C">
      <w:pPr>
        <w:jc w:val="center"/>
        <w:rPr>
          <w:b/>
        </w:rPr>
      </w:pPr>
      <w:r w:rsidRPr="00A8003F">
        <w:rPr>
          <w:b/>
        </w:rPr>
        <w:t xml:space="preserve">VI - </w:t>
      </w:r>
      <w:r w:rsidR="00716F3C" w:rsidRPr="00A8003F">
        <w:rPr>
          <w:b/>
        </w:rPr>
        <w:t>GASTOS COM FOLHA DE PAGAMENTO</w:t>
      </w:r>
    </w:p>
    <w:p w:rsidR="00716F3C" w:rsidRPr="00A8003F" w:rsidRDefault="00716F3C" w:rsidP="00716F3C">
      <w:pPr>
        <w:jc w:val="both"/>
      </w:pPr>
    </w:p>
    <w:p w:rsidR="00716F3C" w:rsidRPr="00A8003F" w:rsidRDefault="00716F3C" w:rsidP="00716F3C">
      <w:pPr>
        <w:jc w:val="both"/>
      </w:pPr>
      <w:r w:rsidRPr="00A8003F">
        <w:t xml:space="preserve">A Carta Magna estabelece em seu § 1º, do art. 29-A, introduzido pela Emenda Constitucional nº. 25/2000, que o Legislativo não gastará mais 70% (setenta por cento), de sua receita com folha de pagamento, incluída o gasto com o subsídio de seus vereadores. </w:t>
      </w:r>
    </w:p>
    <w:p w:rsidR="00716F3C" w:rsidRPr="00A8003F" w:rsidRDefault="00716F3C" w:rsidP="00716F3C">
      <w:pPr>
        <w:jc w:val="both"/>
      </w:pPr>
    </w:p>
    <w:p w:rsidR="00716F3C" w:rsidRPr="00A8003F" w:rsidRDefault="00716F3C" w:rsidP="00716F3C">
      <w:pPr>
        <w:jc w:val="both"/>
      </w:pPr>
      <w:r w:rsidRPr="00A8003F">
        <w:tab/>
        <w:t>O quadro abaixo demonstra o percentual despendido:</w:t>
      </w:r>
    </w:p>
    <w:p w:rsidR="00716F3C" w:rsidRPr="00A8003F" w:rsidRDefault="00716F3C" w:rsidP="00716F3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23"/>
      </w:tblGrid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716F3C" w:rsidP="00EA6FAF">
            <w:pPr>
              <w:jc w:val="center"/>
              <w:rPr>
                <w:b/>
              </w:rPr>
            </w:pPr>
            <w:r w:rsidRPr="00A8003F">
              <w:rPr>
                <w:b/>
              </w:rPr>
              <w:t>Itens</w:t>
            </w:r>
          </w:p>
        </w:tc>
        <w:tc>
          <w:tcPr>
            <w:tcW w:w="2223" w:type="dxa"/>
          </w:tcPr>
          <w:p w:rsidR="00716F3C" w:rsidRPr="00A8003F" w:rsidRDefault="00716F3C" w:rsidP="00EA6FAF">
            <w:pPr>
              <w:jc w:val="center"/>
              <w:rPr>
                <w:b/>
              </w:rPr>
            </w:pPr>
            <w:r w:rsidRPr="00A8003F">
              <w:rPr>
                <w:b/>
              </w:rPr>
              <w:t>Valor (R$)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5C4983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Orçamento Atualizado</w:t>
            </w:r>
          </w:p>
        </w:tc>
        <w:tc>
          <w:tcPr>
            <w:tcW w:w="2223" w:type="dxa"/>
          </w:tcPr>
          <w:p w:rsidR="00716F3C" w:rsidRPr="00A8003F" w:rsidRDefault="00293402" w:rsidP="00EA6FAF">
            <w:pPr>
              <w:jc w:val="right"/>
              <w:rPr>
                <w:b/>
              </w:rPr>
            </w:pPr>
            <w:r>
              <w:rPr>
                <w:b/>
              </w:rPr>
              <w:t>916.848,96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F2136D" w:rsidRPr="00A8003F" w:rsidRDefault="00F2136D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Transferências Municipais (repasse prefeitura)</w:t>
            </w:r>
          </w:p>
        </w:tc>
        <w:tc>
          <w:tcPr>
            <w:tcW w:w="2223" w:type="dxa"/>
          </w:tcPr>
          <w:p w:rsidR="00F2136D" w:rsidRPr="00A8003F" w:rsidRDefault="00293402" w:rsidP="00EA6FAF">
            <w:pPr>
              <w:jc w:val="right"/>
              <w:rPr>
                <w:b/>
              </w:rPr>
            </w:pPr>
            <w:r>
              <w:rPr>
                <w:b/>
              </w:rPr>
              <w:t>916.848,96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716F3C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Valor do limite constitucional (70%)</w:t>
            </w:r>
          </w:p>
        </w:tc>
        <w:tc>
          <w:tcPr>
            <w:tcW w:w="2223" w:type="dxa"/>
          </w:tcPr>
          <w:p w:rsidR="00716F3C" w:rsidRPr="00A8003F" w:rsidRDefault="00F17DB6" w:rsidP="00EA6FAF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93402">
              <w:rPr>
                <w:b/>
              </w:rPr>
              <w:t>41</w:t>
            </w:r>
            <w:r>
              <w:rPr>
                <w:b/>
              </w:rPr>
              <w:t>.</w:t>
            </w:r>
            <w:r w:rsidR="00293402">
              <w:rPr>
                <w:b/>
              </w:rPr>
              <w:t>794</w:t>
            </w:r>
            <w:r>
              <w:rPr>
                <w:b/>
              </w:rPr>
              <w:t>,</w:t>
            </w:r>
            <w:r w:rsidR="00293402">
              <w:rPr>
                <w:b/>
              </w:rPr>
              <w:t>27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9747C3" w:rsidP="009747C3">
            <w:pPr>
              <w:jc w:val="both"/>
            </w:pPr>
            <w:r w:rsidRPr="00A8003F">
              <w:lastRenderedPageBreak/>
              <w:t>Despesa</w:t>
            </w:r>
            <w:r w:rsidR="00A8003F">
              <w:t>s</w:t>
            </w:r>
            <w:r w:rsidRPr="00A8003F">
              <w:t xml:space="preserve"> </w:t>
            </w:r>
            <w:r w:rsidR="00293402">
              <w:t>Remuneração Pessoal e Encargos</w:t>
            </w:r>
            <w:r w:rsidRPr="00A8003F">
              <w:t xml:space="preserve"> Patronais</w:t>
            </w:r>
          </w:p>
        </w:tc>
        <w:tc>
          <w:tcPr>
            <w:tcW w:w="2223" w:type="dxa"/>
          </w:tcPr>
          <w:p w:rsidR="00716F3C" w:rsidRPr="00A8003F" w:rsidRDefault="00F17DB6" w:rsidP="00EA6FAF">
            <w:pPr>
              <w:jc w:val="right"/>
            </w:pPr>
            <w:r>
              <w:t>6</w:t>
            </w:r>
            <w:r w:rsidR="00293402">
              <w:t>39</w:t>
            </w:r>
            <w:r>
              <w:t>.</w:t>
            </w:r>
            <w:r w:rsidR="00293402">
              <w:t>982</w:t>
            </w:r>
            <w:r>
              <w:t>,6</w:t>
            </w:r>
            <w:r w:rsidR="00293402">
              <w:t>4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9747C3" w:rsidRPr="00A8003F" w:rsidRDefault="009747C3" w:rsidP="009747C3">
            <w:pPr>
              <w:jc w:val="both"/>
              <w:rPr>
                <w:b/>
              </w:rPr>
            </w:pPr>
            <w:r w:rsidRPr="00A8003F">
              <w:rPr>
                <w:b/>
              </w:rPr>
              <w:t>Percentual da despesa com folha de pagamento</w:t>
            </w:r>
          </w:p>
        </w:tc>
        <w:tc>
          <w:tcPr>
            <w:tcW w:w="2223" w:type="dxa"/>
          </w:tcPr>
          <w:p w:rsidR="009747C3" w:rsidRPr="00A8003F" w:rsidRDefault="009747C3" w:rsidP="009747C3">
            <w:pPr>
              <w:jc w:val="right"/>
              <w:rPr>
                <w:b/>
              </w:rPr>
            </w:pPr>
            <w:r w:rsidRPr="00A8003F">
              <w:rPr>
                <w:b/>
              </w:rPr>
              <w:t>6</w:t>
            </w:r>
            <w:r w:rsidR="00293402">
              <w:rPr>
                <w:b/>
              </w:rPr>
              <w:t>9</w:t>
            </w:r>
            <w:r w:rsidRPr="00A8003F">
              <w:rPr>
                <w:b/>
              </w:rPr>
              <w:t>,</w:t>
            </w:r>
            <w:r w:rsidR="00293402">
              <w:rPr>
                <w:b/>
              </w:rPr>
              <w:t>8</w:t>
            </w:r>
            <w:r w:rsidR="00F17DB6">
              <w:rPr>
                <w:b/>
              </w:rPr>
              <w:t>0</w:t>
            </w:r>
            <w:r w:rsidRPr="00A8003F">
              <w:rPr>
                <w:b/>
              </w:rPr>
              <w:t>%</w:t>
            </w:r>
          </w:p>
        </w:tc>
      </w:tr>
    </w:tbl>
    <w:p w:rsidR="00716F3C" w:rsidRPr="005F4E8C" w:rsidRDefault="00716F3C" w:rsidP="00716F3C">
      <w:pPr>
        <w:jc w:val="both"/>
        <w:rPr>
          <w:color w:val="C0504D" w:themeColor="accent2"/>
        </w:rPr>
      </w:pPr>
    </w:p>
    <w:p w:rsidR="00716F3C" w:rsidRDefault="009747C3" w:rsidP="00F2136D">
      <w:pPr>
        <w:pStyle w:val="Cabealho"/>
        <w:jc w:val="both"/>
      </w:pPr>
      <w:r>
        <w:t>O orçamento atualizado do exercício atual é da ordem</w:t>
      </w:r>
      <w:r w:rsidR="00716F3C" w:rsidRPr="009F5CF9">
        <w:t xml:space="preserve"> de R$ </w:t>
      </w:r>
      <w:r w:rsidR="00716A81">
        <w:rPr>
          <w:b/>
        </w:rPr>
        <w:t>9</w:t>
      </w:r>
      <w:r w:rsidR="00CA57DA">
        <w:rPr>
          <w:b/>
        </w:rPr>
        <w:t>16</w:t>
      </w:r>
      <w:r w:rsidR="00716A81">
        <w:rPr>
          <w:b/>
        </w:rPr>
        <w:t>.</w:t>
      </w:r>
      <w:r w:rsidR="00CA57DA">
        <w:rPr>
          <w:b/>
        </w:rPr>
        <w:t>848</w:t>
      </w:r>
      <w:r w:rsidR="00716A81">
        <w:rPr>
          <w:b/>
        </w:rPr>
        <w:t>,</w:t>
      </w:r>
      <w:r w:rsidR="00CA57DA">
        <w:rPr>
          <w:b/>
        </w:rPr>
        <w:t>96</w:t>
      </w:r>
      <w:r w:rsidR="00716F3C">
        <w:rPr>
          <w:b/>
        </w:rPr>
        <w:t xml:space="preserve"> (</w:t>
      </w:r>
      <w:r w:rsidR="00716A81">
        <w:rPr>
          <w:b/>
        </w:rPr>
        <w:t xml:space="preserve">novecentos </w:t>
      </w:r>
      <w:r w:rsidR="00CA57DA">
        <w:rPr>
          <w:b/>
        </w:rPr>
        <w:t xml:space="preserve">dezesseis </w:t>
      </w:r>
      <w:r w:rsidR="00716F3C">
        <w:rPr>
          <w:b/>
        </w:rPr>
        <w:t xml:space="preserve">mil, </w:t>
      </w:r>
      <w:r w:rsidR="00CA57DA">
        <w:rPr>
          <w:b/>
        </w:rPr>
        <w:t xml:space="preserve">oitocentos e quarenta e oito </w:t>
      </w:r>
      <w:r>
        <w:rPr>
          <w:b/>
        </w:rPr>
        <w:t>reais</w:t>
      </w:r>
      <w:r w:rsidR="00716F3C">
        <w:rPr>
          <w:b/>
        </w:rPr>
        <w:t xml:space="preserve">, </w:t>
      </w:r>
      <w:r w:rsidR="00CA57DA">
        <w:rPr>
          <w:b/>
        </w:rPr>
        <w:t>noventa e seis centavos</w:t>
      </w:r>
      <w:r w:rsidR="00716F3C">
        <w:rPr>
          <w:b/>
        </w:rPr>
        <w:t>)</w:t>
      </w:r>
      <w:r w:rsidR="00716F3C" w:rsidRPr="009F5CF9">
        <w:t xml:space="preserve"> e a despesa com pessoal foi da ordem de R$ </w:t>
      </w:r>
      <w:r w:rsidR="00716A81" w:rsidRPr="00716A81">
        <w:rPr>
          <w:b/>
        </w:rPr>
        <w:t>6</w:t>
      </w:r>
      <w:r w:rsidR="00CA57DA">
        <w:rPr>
          <w:b/>
        </w:rPr>
        <w:t>39</w:t>
      </w:r>
      <w:r w:rsidR="00716A81" w:rsidRPr="00716A81">
        <w:rPr>
          <w:b/>
        </w:rPr>
        <w:t>.</w:t>
      </w:r>
      <w:r w:rsidR="00CA57DA">
        <w:rPr>
          <w:b/>
        </w:rPr>
        <w:t>982</w:t>
      </w:r>
      <w:r w:rsidR="00716A81" w:rsidRPr="00716A81">
        <w:rPr>
          <w:b/>
        </w:rPr>
        <w:t>,</w:t>
      </w:r>
      <w:r w:rsidR="00CA57DA">
        <w:rPr>
          <w:b/>
        </w:rPr>
        <w:t>64</w:t>
      </w:r>
      <w:r w:rsidR="00716F3C">
        <w:rPr>
          <w:b/>
        </w:rPr>
        <w:t xml:space="preserve"> (</w:t>
      </w:r>
      <w:r w:rsidR="00716A81">
        <w:rPr>
          <w:b/>
        </w:rPr>
        <w:t xml:space="preserve">seiscentos </w:t>
      </w:r>
      <w:r w:rsidR="00CA57DA">
        <w:rPr>
          <w:b/>
        </w:rPr>
        <w:t>trinta e nove</w:t>
      </w:r>
      <w:r w:rsidR="00716A81">
        <w:rPr>
          <w:b/>
        </w:rPr>
        <w:t xml:space="preserve"> </w:t>
      </w:r>
      <w:r w:rsidR="00716F3C">
        <w:rPr>
          <w:b/>
        </w:rPr>
        <w:t xml:space="preserve">mil, </w:t>
      </w:r>
      <w:r w:rsidR="00CA57DA">
        <w:rPr>
          <w:b/>
        </w:rPr>
        <w:t xml:space="preserve">novecentos oitenta e dois </w:t>
      </w:r>
      <w:r w:rsidR="00A8003F">
        <w:rPr>
          <w:b/>
        </w:rPr>
        <w:t>r</w:t>
      </w:r>
      <w:r w:rsidR="00716F3C">
        <w:rPr>
          <w:b/>
        </w:rPr>
        <w:t xml:space="preserve">eais e </w:t>
      </w:r>
      <w:r w:rsidR="00716A81">
        <w:rPr>
          <w:b/>
        </w:rPr>
        <w:t xml:space="preserve">sessenta e </w:t>
      </w:r>
      <w:r w:rsidR="00CA57DA">
        <w:rPr>
          <w:b/>
        </w:rPr>
        <w:t>quatro</w:t>
      </w:r>
      <w:r w:rsidR="00716A81">
        <w:rPr>
          <w:b/>
        </w:rPr>
        <w:t xml:space="preserve"> centavos</w:t>
      </w:r>
      <w:r w:rsidR="00716F3C">
        <w:rPr>
          <w:b/>
        </w:rPr>
        <w:t>)</w:t>
      </w:r>
      <w:r w:rsidR="00716F3C" w:rsidRPr="009F5CF9">
        <w:t xml:space="preserve"> equivalendo ao percentual de 6</w:t>
      </w:r>
      <w:r w:rsidR="00CA57DA">
        <w:t>9</w:t>
      </w:r>
      <w:r w:rsidR="00716F3C">
        <w:t>,</w:t>
      </w:r>
      <w:r w:rsidR="00CA57DA">
        <w:t>8</w:t>
      </w:r>
      <w:r w:rsidR="00716A81">
        <w:t>0</w:t>
      </w:r>
      <w:r w:rsidR="00716F3C" w:rsidRPr="009F5CF9">
        <w:t>%, cumprindo assim a determinação contida no art. 29-A, § 1º, da CF.</w:t>
      </w:r>
      <w:r w:rsidR="00F2136D">
        <w:t xml:space="preserve"> Segue abaixo </w:t>
      </w:r>
      <w:r w:rsidR="00996215">
        <w:t>comparativos últimos anos</w:t>
      </w:r>
      <w:r w:rsidR="00F2136D">
        <w:t>.</w:t>
      </w:r>
    </w:p>
    <w:p w:rsidR="00F2136D" w:rsidRDefault="00F2136D" w:rsidP="00F2136D">
      <w:pPr>
        <w:pStyle w:val="Cabealh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985"/>
        <w:gridCol w:w="1477"/>
      </w:tblGrid>
      <w:tr w:rsidR="00282805" w:rsidTr="00282805">
        <w:tc>
          <w:tcPr>
            <w:tcW w:w="1413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>Ano Base</w:t>
            </w:r>
          </w:p>
        </w:tc>
        <w:tc>
          <w:tcPr>
            <w:tcW w:w="2268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>Transferências (Prefeitura p/ Câmara)</w:t>
            </w:r>
          </w:p>
        </w:tc>
        <w:tc>
          <w:tcPr>
            <w:tcW w:w="2126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Limite Constitucional (70%)</w:t>
            </w:r>
          </w:p>
        </w:tc>
        <w:tc>
          <w:tcPr>
            <w:tcW w:w="1985" w:type="dxa"/>
          </w:tcPr>
          <w:p w:rsidR="00282805" w:rsidRPr="00F2136D" w:rsidRDefault="00282805" w:rsidP="00282805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 xml:space="preserve">Gasto </w:t>
            </w:r>
            <w:r>
              <w:rPr>
                <w:b/>
                <w:sz w:val="18"/>
                <w:szCs w:val="18"/>
              </w:rPr>
              <w:t xml:space="preserve">Realizado </w:t>
            </w:r>
            <w:r w:rsidRPr="00F2136D">
              <w:rPr>
                <w:b/>
                <w:sz w:val="18"/>
                <w:szCs w:val="18"/>
              </w:rPr>
              <w:t>com Folha</w:t>
            </w:r>
          </w:p>
        </w:tc>
        <w:tc>
          <w:tcPr>
            <w:tcW w:w="1477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Percentual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68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742.860,00</w:t>
            </w:r>
          </w:p>
        </w:tc>
        <w:tc>
          <w:tcPr>
            <w:tcW w:w="2126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520.002,00</w:t>
            </w:r>
          </w:p>
        </w:tc>
        <w:tc>
          <w:tcPr>
            <w:tcW w:w="1985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516.189,80</w:t>
            </w:r>
          </w:p>
        </w:tc>
        <w:tc>
          <w:tcPr>
            <w:tcW w:w="1477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69,48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68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789.795,00</w:t>
            </w:r>
          </w:p>
        </w:tc>
        <w:tc>
          <w:tcPr>
            <w:tcW w:w="2126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552.856,50</w:t>
            </w:r>
          </w:p>
        </w:tc>
        <w:tc>
          <w:tcPr>
            <w:tcW w:w="1985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531.414,19</w:t>
            </w:r>
          </w:p>
        </w:tc>
        <w:tc>
          <w:tcPr>
            <w:tcW w:w="1477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67,28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 w:rsidRPr="00282805">
              <w:rPr>
                <w:sz w:val="18"/>
                <w:szCs w:val="18"/>
              </w:rPr>
              <w:t>2018</w:t>
            </w:r>
          </w:p>
        </w:tc>
        <w:tc>
          <w:tcPr>
            <w:tcW w:w="2268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763.499,04</w:t>
            </w:r>
          </w:p>
        </w:tc>
        <w:tc>
          <w:tcPr>
            <w:tcW w:w="2126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534.449,32</w:t>
            </w:r>
          </w:p>
        </w:tc>
        <w:tc>
          <w:tcPr>
            <w:tcW w:w="1985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529.801,17</w:t>
            </w:r>
          </w:p>
        </w:tc>
        <w:tc>
          <w:tcPr>
            <w:tcW w:w="1477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69,39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A8003F" w:rsidTr="00282805">
        <w:tc>
          <w:tcPr>
            <w:tcW w:w="1413" w:type="dxa"/>
          </w:tcPr>
          <w:p w:rsidR="00A8003F" w:rsidRPr="00282805" w:rsidRDefault="00A8003F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68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823.278,96</w:t>
            </w:r>
          </w:p>
        </w:tc>
        <w:tc>
          <w:tcPr>
            <w:tcW w:w="2126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576.295,27</w:t>
            </w:r>
          </w:p>
        </w:tc>
        <w:tc>
          <w:tcPr>
            <w:tcW w:w="1985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575.994,20</w:t>
            </w:r>
          </w:p>
        </w:tc>
        <w:tc>
          <w:tcPr>
            <w:tcW w:w="1477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69,96%</w:t>
            </w:r>
          </w:p>
        </w:tc>
      </w:tr>
      <w:tr w:rsidR="00716A81" w:rsidTr="00282805">
        <w:tc>
          <w:tcPr>
            <w:tcW w:w="1413" w:type="dxa"/>
          </w:tcPr>
          <w:p w:rsidR="00716A81" w:rsidRDefault="00716A81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68" w:type="dxa"/>
          </w:tcPr>
          <w:p w:rsidR="00716A81" w:rsidRDefault="00716A81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904.180,80</w:t>
            </w:r>
          </w:p>
        </w:tc>
        <w:tc>
          <w:tcPr>
            <w:tcW w:w="2126" w:type="dxa"/>
          </w:tcPr>
          <w:p w:rsidR="00716A81" w:rsidRDefault="00716A81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632.926,56</w:t>
            </w:r>
          </w:p>
        </w:tc>
        <w:tc>
          <w:tcPr>
            <w:tcW w:w="1985" w:type="dxa"/>
          </w:tcPr>
          <w:p w:rsidR="00716A81" w:rsidRDefault="00716A81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606.749,66</w:t>
            </w:r>
          </w:p>
        </w:tc>
        <w:tc>
          <w:tcPr>
            <w:tcW w:w="1477" w:type="dxa"/>
          </w:tcPr>
          <w:p w:rsidR="00716A81" w:rsidRDefault="00716A81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67,10%</w:t>
            </w:r>
          </w:p>
        </w:tc>
      </w:tr>
      <w:tr w:rsidR="00CA57DA" w:rsidTr="00282805">
        <w:tc>
          <w:tcPr>
            <w:tcW w:w="1413" w:type="dxa"/>
          </w:tcPr>
          <w:p w:rsidR="00CA57DA" w:rsidRDefault="00CA57DA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268" w:type="dxa"/>
          </w:tcPr>
          <w:p w:rsidR="00CA57DA" w:rsidRDefault="00CA57DA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916.848,96</w:t>
            </w:r>
          </w:p>
        </w:tc>
        <w:tc>
          <w:tcPr>
            <w:tcW w:w="2126" w:type="dxa"/>
          </w:tcPr>
          <w:p w:rsidR="00CA57DA" w:rsidRDefault="00CA57DA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641.794,27</w:t>
            </w:r>
          </w:p>
        </w:tc>
        <w:tc>
          <w:tcPr>
            <w:tcW w:w="1985" w:type="dxa"/>
          </w:tcPr>
          <w:p w:rsidR="00CA57DA" w:rsidRDefault="00CA57DA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639.982,64</w:t>
            </w:r>
          </w:p>
        </w:tc>
        <w:tc>
          <w:tcPr>
            <w:tcW w:w="1477" w:type="dxa"/>
          </w:tcPr>
          <w:p w:rsidR="00CA57DA" w:rsidRDefault="00CA57DA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69,80%</w:t>
            </w:r>
          </w:p>
        </w:tc>
      </w:tr>
    </w:tbl>
    <w:p w:rsidR="00F42EF7" w:rsidRDefault="00F42EF7" w:rsidP="00F2136D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738B" w:rsidRPr="001605E9" w:rsidRDefault="0022738B" w:rsidP="0022738B">
      <w:pPr>
        <w:pStyle w:val="Cabealho"/>
        <w:jc w:val="center"/>
        <w:rPr>
          <w:b/>
          <w:sz w:val="28"/>
          <w:szCs w:val="28"/>
        </w:rPr>
      </w:pPr>
      <w:r w:rsidRPr="001605E9">
        <w:rPr>
          <w:b/>
          <w:sz w:val="28"/>
          <w:szCs w:val="28"/>
        </w:rPr>
        <w:t>VII - DESPESAS TOTAL – Art. 29-A, I a VI – Constituição Federal</w:t>
      </w:r>
    </w:p>
    <w:p w:rsidR="00FC4231" w:rsidRPr="001605E9" w:rsidRDefault="00FC4231" w:rsidP="0022738B">
      <w:pPr>
        <w:pStyle w:val="Cabealho"/>
        <w:jc w:val="center"/>
        <w:rPr>
          <w:b/>
          <w:sz w:val="28"/>
          <w:szCs w:val="28"/>
        </w:rPr>
      </w:pPr>
    </w:p>
    <w:p w:rsidR="0022738B" w:rsidRDefault="00FC4231" w:rsidP="007F5153">
      <w:pPr>
        <w:pStyle w:val="Cabealho"/>
        <w:rPr>
          <w:sz w:val="28"/>
          <w:szCs w:val="28"/>
        </w:rPr>
      </w:pPr>
      <w:r w:rsidRPr="001605E9">
        <w:rPr>
          <w:sz w:val="28"/>
          <w:szCs w:val="28"/>
        </w:rPr>
        <w:t xml:space="preserve">O total das despesas do Legislativo observará os limites abaixo que incidira sobre a base de cálculo chamada Receita Tributária Ampliada e de acordo com número de habitantes do município. </w:t>
      </w:r>
    </w:p>
    <w:p w:rsidR="00A373E6" w:rsidRPr="001605E9" w:rsidRDefault="00A373E6" w:rsidP="007F5153">
      <w:pPr>
        <w:pStyle w:val="Cabealho"/>
        <w:rPr>
          <w:sz w:val="28"/>
          <w:szCs w:val="28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1605E9" w:rsidRPr="001605E9" w:rsidTr="007A3682">
        <w:tc>
          <w:tcPr>
            <w:tcW w:w="3544" w:type="dxa"/>
          </w:tcPr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Número Habitantes</w:t>
            </w:r>
          </w:p>
        </w:tc>
        <w:tc>
          <w:tcPr>
            <w:tcW w:w="3402" w:type="dxa"/>
          </w:tcPr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Percentual Receita Ano Anterior 2017</w:t>
            </w:r>
          </w:p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EC. 58/09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Até 100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7%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100 mil à 300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6%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300 mil à 500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5%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500 mil à 3</w:t>
            </w:r>
            <w:r w:rsidR="007A3682" w:rsidRPr="001605E9">
              <w:rPr>
                <w:sz w:val="28"/>
              </w:rPr>
              <w:t xml:space="preserve"> milhões</w:t>
            </w:r>
          </w:p>
        </w:tc>
        <w:tc>
          <w:tcPr>
            <w:tcW w:w="3402" w:type="dxa"/>
          </w:tcPr>
          <w:p w:rsidR="00FC4231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4,5%</w:t>
            </w:r>
          </w:p>
        </w:tc>
      </w:tr>
      <w:tr w:rsidR="001605E9" w:rsidRPr="001605E9" w:rsidTr="007A3682">
        <w:tc>
          <w:tcPr>
            <w:tcW w:w="3544" w:type="dxa"/>
          </w:tcPr>
          <w:p w:rsidR="007A3682" w:rsidRPr="001605E9" w:rsidRDefault="007A3682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3 Milhões à 8 milhões</w:t>
            </w:r>
          </w:p>
        </w:tc>
        <w:tc>
          <w:tcPr>
            <w:tcW w:w="3402" w:type="dxa"/>
          </w:tcPr>
          <w:p w:rsidR="007A3682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4%</w:t>
            </w:r>
          </w:p>
        </w:tc>
      </w:tr>
      <w:tr w:rsidR="007A3682" w:rsidRPr="001605E9" w:rsidTr="007A3682">
        <w:tc>
          <w:tcPr>
            <w:tcW w:w="3544" w:type="dxa"/>
          </w:tcPr>
          <w:p w:rsidR="007A3682" w:rsidRPr="001605E9" w:rsidRDefault="007A3682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Acima de 8 milhões</w:t>
            </w:r>
          </w:p>
        </w:tc>
        <w:tc>
          <w:tcPr>
            <w:tcW w:w="3402" w:type="dxa"/>
          </w:tcPr>
          <w:p w:rsidR="007A3682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3,5%</w:t>
            </w:r>
          </w:p>
        </w:tc>
      </w:tr>
    </w:tbl>
    <w:p w:rsidR="00FC4231" w:rsidRPr="001605E9" w:rsidRDefault="00FC4231">
      <w:pPr>
        <w:pStyle w:val="Corpodetexto"/>
        <w:rPr>
          <w:sz w:val="28"/>
        </w:rPr>
      </w:pPr>
    </w:p>
    <w:p w:rsidR="00FC4231" w:rsidRDefault="007A3682">
      <w:pPr>
        <w:pStyle w:val="Corpodetexto"/>
        <w:rPr>
          <w:sz w:val="28"/>
        </w:rPr>
      </w:pPr>
      <w:r w:rsidRPr="001605E9">
        <w:rPr>
          <w:sz w:val="28"/>
        </w:rPr>
        <w:t xml:space="preserve">Nosso Munícipio de São Felipe D Oeste – RO, segundo o último censo demográfico possuía </w:t>
      </w:r>
      <w:r w:rsidR="00452DF2">
        <w:rPr>
          <w:sz w:val="28"/>
        </w:rPr>
        <w:t>6</w:t>
      </w:r>
      <w:r w:rsidRPr="001605E9">
        <w:rPr>
          <w:sz w:val="28"/>
        </w:rPr>
        <w:t>.</w:t>
      </w:r>
      <w:r w:rsidR="00452DF2">
        <w:rPr>
          <w:sz w:val="28"/>
        </w:rPr>
        <w:t>1</w:t>
      </w:r>
      <w:r w:rsidR="00750B82">
        <w:rPr>
          <w:sz w:val="28"/>
        </w:rPr>
        <w:t>6</w:t>
      </w:r>
      <w:r w:rsidR="00452DF2">
        <w:rPr>
          <w:sz w:val="28"/>
        </w:rPr>
        <w:t>0</w:t>
      </w:r>
      <w:r w:rsidRPr="001605E9">
        <w:rPr>
          <w:sz w:val="28"/>
        </w:rPr>
        <w:t xml:space="preserve"> mil habitantes, </w:t>
      </w:r>
      <w:r w:rsidR="00AD14E5" w:rsidRPr="001605E9">
        <w:rPr>
          <w:sz w:val="28"/>
        </w:rPr>
        <w:t>assim para este legislativo o percentual a ser respeitado</w:t>
      </w:r>
      <w:r w:rsidRPr="001605E9">
        <w:rPr>
          <w:sz w:val="28"/>
        </w:rPr>
        <w:t xml:space="preserve"> o inciso I do art.29-A/CF que estabelece o percentual máximo de 7% do somatório da receita tributária e das transferências constitucionais efetivamente arrecadadas no exercício anterior para o total das despesas com o Poder Legislativo Municipal.</w:t>
      </w:r>
      <w:r w:rsidR="001551E9">
        <w:rPr>
          <w:sz w:val="28"/>
        </w:rPr>
        <w:t xml:space="preserve"> </w:t>
      </w:r>
    </w:p>
    <w:p w:rsidR="001551E9" w:rsidRDefault="001551E9">
      <w:pPr>
        <w:pStyle w:val="Corpodetexto"/>
        <w:rPr>
          <w:sz w:val="28"/>
        </w:rPr>
      </w:pPr>
    </w:p>
    <w:p w:rsidR="001551E9" w:rsidRDefault="001551E9">
      <w:pPr>
        <w:pStyle w:val="Corpodetexto"/>
        <w:rPr>
          <w:sz w:val="28"/>
        </w:rPr>
      </w:pPr>
      <w:r>
        <w:rPr>
          <w:sz w:val="28"/>
        </w:rPr>
        <w:lastRenderedPageBreak/>
        <w:t xml:space="preserve">Vale ressaltar que o Valor abaixo coluna Despesas Total de Legislativo é demonstrado o valor </w:t>
      </w:r>
      <w:r w:rsidR="00B07AE4">
        <w:rPr>
          <w:sz w:val="28"/>
        </w:rPr>
        <w:t>de R$. 9</w:t>
      </w:r>
      <w:r w:rsidR="00452DF2">
        <w:rPr>
          <w:sz w:val="28"/>
        </w:rPr>
        <w:t>15</w:t>
      </w:r>
      <w:r w:rsidR="00B07AE4">
        <w:rPr>
          <w:sz w:val="28"/>
        </w:rPr>
        <w:t>.</w:t>
      </w:r>
      <w:r w:rsidR="00452DF2">
        <w:rPr>
          <w:sz w:val="28"/>
        </w:rPr>
        <w:t>931</w:t>
      </w:r>
      <w:r w:rsidR="00B07AE4">
        <w:rPr>
          <w:sz w:val="28"/>
        </w:rPr>
        <w:t>,</w:t>
      </w:r>
      <w:r w:rsidR="00452DF2">
        <w:rPr>
          <w:sz w:val="28"/>
        </w:rPr>
        <w:t>08</w:t>
      </w:r>
      <w:r w:rsidR="00B07AE4">
        <w:rPr>
          <w:sz w:val="28"/>
        </w:rPr>
        <w:t xml:space="preserve"> sendo:</w:t>
      </w:r>
    </w:p>
    <w:p w:rsidR="00B07AE4" w:rsidRDefault="00B07AE4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6"/>
        <w:gridCol w:w="2456"/>
        <w:gridCol w:w="1549"/>
        <w:gridCol w:w="1476"/>
        <w:gridCol w:w="1433"/>
        <w:gridCol w:w="1419"/>
      </w:tblGrid>
      <w:tr w:rsidR="00424976" w:rsidRPr="00F42EF7" w:rsidTr="00BB5F9A">
        <w:tc>
          <w:tcPr>
            <w:tcW w:w="936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Exercício</w:t>
            </w:r>
          </w:p>
        </w:tc>
        <w:tc>
          <w:tcPr>
            <w:tcW w:w="2456" w:type="dxa"/>
          </w:tcPr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Receita Base (R$)</w:t>
            </w: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Prefeitura Exercício Anterior</w:t>
            </w:r>
          </w:p>
        </w:tc>
        <w:tc>
          <w:tcPr>
            <w:tcW w:w="1549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0D5795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Limite Máximo 7.%</w:t>
            </w:r>
          </w:p>
        </w:tc>
        <w:tc>
          <w:tcPr>
            <w:tcW w:w="1476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Despesas Total do Legislativo</w:t>
            </w:r>
          </w:p>
        </w:tc>
        <w:tc>
          <w:tcPr>
            <w:tcW w:w="1433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% Sobre a Despesa Autorizada Final</w:t>
            </w:r>
          </w:p>
        </w:tc>
        <w:tc>
          <w:tcPr>
            <w:tcW w:w="1419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Situação (Regular/ Irregular)</w:t>
            </w:r>
          </w:p>
        </w:tc>
      </w:tr>
      <w:tr w:rsidR="00424976" w:rsidRPr="00F42EF7" w:rsidTr="00BB5F9A">
        <w:tc>
          <w:tcPr>
            <w:tcW w:w="936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456" w:type="dxa"/>
          </w:tcPr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10.907.136,92</w:t>
            </w:r>
          </w:p>
        </w:tc>
        <w:tc>
          <w:tcPr>
            <w:tcW w:w="1549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3438D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763.499,58</w:t>
            </w:r>
          </w:p>
        </w:tc>
        <w:tc>
          <w:tcPr>
            <w:tcW w:w="1476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761.923,,18</w:t>
            </w:r>
          </w:p>
        </w:tc>
        <w:tc>
          <w:tcPr>
            <w:tcW w:w="1433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6.98%</w:t>
            </w:r>
          </w:p>
        </w:tc>
        <w:tc>
          <w:tcPr>
            <w:tcW w:w="1419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 xml:space="preserve">Regular </w:t>
            </w:r>
          </w:p>
        </w:tc>
      </w:tr>
      <w:tr w:rsidR="00424976" w:rsidRPr="00F42EF7" w:rsidTr="00BB5F9A">
        <w:tc>
          <w:tcPr>
            <w:tcW w:w="936" w:type="dxa"/>
          </w:tcPr>
          <w:p w:rsid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56" w:type="dxa"/>
          </w:tcPr>
          <w:p w:rsidR="00424976" w:rsidRDefault="00424976" w:rsidP="00A832D6">
            <w:pPr>
              <w:pStyle w:val="Corpodetexto"/>
              <w:jc w:val="center"/>
              <w:rPr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11.761.128,08</w:t>
            </w:r>
          </w:p>
        </w:tc>
        <w:tc>
          <w:tcPr>
            <w:tcW w:w="1549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823.278,96</w:t>
            </w:r>
          </w:p>
        </w:tc>
        <w:tc>
          <w:tcPr>
            <w:tcW w:w="1476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821.847,03</w:t>
            </w:r>
          </w:p>
        </w:tc>
        <w:tc>
          <w:tcPr>
            <w:tcW w:w="1433" w:type="dxa"/>
          </w:tcPr>
          <w:p w:rsid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6,98%</w:t>
            </w:r>
          </w:p>
        </w:tc>
        <w:tc>
          <w:tcPr>
            <w:tcW w:w="1419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Regular</w:t>
            </w:r>
          </w:p>
        </w:tc>
      </w:tr>
      <w:tr w:rsidR="00750B82" w:rsidRPr="00F42EF7" w:rsidTr="00BB5F9A">
        <w:tc>
          <w:tcPr>
            <w:tcW w:w="936" w:type="dxa"/>
          </w:tcPr>
          <w:p w:rsidR="00750B82" w:rsidRDefault="00750B82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750B82" w:rsidRDefault="00750B82" w:rsidP="00750B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2456" w:type="dxa"/>
          </w:tcPr>
          <w:p w:rsidR="00750B82" w:rsidRDefault="00750B82" w:rsidP="00A832D6">
            <w:pPr>
              <w:pStyle w:val="Corpodetexto"/>
              <w:jc w:val="center"/>
              <w:rPr>
                <w:sz w:val="18"/>
                <w:szCs w:val="18"/>
              </w:rPr>
            </w:pPr>
          </w:p>
          <w:p w:rsidR="00750B82" w:rsidRP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750B82">
              <w:rPr>
                <w:b/>
                <w:sz w:val="18"/>
                <w:szCs w:val="18"/>
              </w:rPr>
              <w:t>12.916.868,44</w:t>
            </w:r>
          </w:p>
        </w:tc>
        <w:tc>
          <w:tcPr>
            <w:tcW w:w="1549" w:type="dxa"/>
          </w:tcPr>
          <w:p w:rsid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904.180,80</w:t>
            </w:r>
          </w:p>
        </w:tc>
        <w:tc>
          <w:tcPr>
            <w:tcW w:w="1476" w:type="dxa"/>
          </w:tcPr>
          <w:p w:rsidR="00750B82" w:rsidRPr="00750B82" w:rsidRDefault="00750B82" w:rsidP="00A832D6">
            <w:pPr>
              <w:pStyle w:val="Corpodetexto"/>
              <w:jc w:val="center"/>
              <w:rPr>
                <w:sz w:val="18"/>
                <w:szCs w:val="18"/>
              </w:rPr>
            </w:pPr>
            <w:r w:rsidRPr="00750B82">
              <w:rPr>
                <w:sz w:val="18"/>
                <w:szCs w:val="18"/>
              </w:rPr>
              <w:t>908.973,73</w:t>
            </w:r>
          </w:p>
          <w:p w:rsidR="00750B82" w:rsidRPr="00750B82" w:rsidRDefault="00750B82" w:rsidP="00A832D6">
            <w:pPr>
              <w:pStyle w:val="Corpodetexto"/>
              <w:jc w:val="center"/>
              <w:rPr>
                <w:sz w:val="18"/>
                <w:szCs w:val="18"/>
              </w:rPr>
            </w:pPr>
            <w:r w:rsidRPr="00750B82">
              <w:rPr>
                <w:sz w:val="18"/>
                <w:szCs w:val="18"/>
              </w:rPr>
              <w:t xml:space="preserve">  -5.531,60</w:t>
            </w:r>
          </w:p>
          <w:p w:rsid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903.442,13</w:t>
            </w:r>
          </w:p>
          <w:p w:rsid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:rsidR="001551E9" w:rsidRDefault="001551E9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750B82" w:rsidRDefault="00750B82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6,99</w:t>
            </w:r>
            <w:r w:rsidR="001551E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:rsidR="00750B82" w:rsidRDefault="00750B82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1551E9" w:rsidRDefault="001551E9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</w:tr>
      <w:tr w:rsidR="00BB5F9A" w:rsidRPr="00F42EF7" w:rsidTr="00BB5F9A">
        <w:tc>
          <w:tcPr>
            <w:tcW w:w="936" w:type="dxa"/>
          </w:tcPr>
          <w:p w:rsidR="00BB5F9A" w:rsidRDefault="00BB5F9A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BB5F9A" w:rsidRDefault="00BB5F9A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  <w:p w:rsidR="00BB5F9A" w:rsidRDefault="00BB5F9A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</w:tcPr>
          <w:p w:rsidR="00BB5F9A" w:rsidRDefault="00BB5F9A" w:rsidP="00A832D6">
            <w:pPr>
              <w:pStyle w:val="Corpodetexto"/>
              <w:jc w:val="center"/>
              <w:rPr>
                <w:sz w:val="18"/>
                <w:szCs w:val="18"/>
              </w:rPr>
            </w:pPr>
          </w:p>
          <w:p w:rsidR="00BB5F9A" w:rsidRPr="00BB5F9A" w:rsidRDefault="00BB5F9A" w:rsidP="00BB5F9A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13.097.842,83</w:t>
            </w:r>
          </w:p>
        </w:tc>
        <w:tc>
          <w:tcPr>
            <w:tcW w:w="1549" w:type="dxa"/>
          </w:tcPr>
          <w:p w:rsidR="00BB5F9A" w:rsidRDefault="00BB5F9A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BB5F9A" w:rsidRDefault="00BB5F9A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916.848,96</w:t>
            </w:r>
          </w:p>
        </w:tc>
        <w:tc>
          <w:tcPr>
            <w:tcW w:w="1476" w:type="dxa"/>
          </w:tcPr>
          <w:p w:rsidR="00BB5F9A" w:rsidRPr="00385AB8" w:rsidRDefault="00BB5F9A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385AB8" w:rsidRPr="00385AB8" w:rsidRDefault="00385AB8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385AB8">
              <w:rPr>
                <w:b/>
                <w:sz w:val="18"/>
                <w:szCs w:val="18"/>
              </w:rPr>
              <w:t>915.931,08</w:t>
            </w:r>
          </w:p>
        </w:tc>
        <w:tc>
          <w:tcPr>
            <w:tcW w:w="1433" w:type="dxa"/>
          </w:tcPr>
          <w:p w:rsidR="00BB5F9A" w:rsidRDefault="00BB5F9A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385AB8" w:rsidRPr="00385AB8" w:rsidRDefault="00385AB8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6,99%</w:t>
            </w:r>
          </w:p>
        </w:tc>
        <w:tc>
          <w:tcPr>
            <w:tcW w:w="1419" w:type="dxa"/>
          </w:tcPr>
          <w:p w:rsidR="00385AB8" w:rsidRDefault="00385AB8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BB5F9A" w:rsidRPr="00385AB8" w:rsidRDefault="00385AB8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</w:tr>
    </w:tbl>
    <w:p w:rsidR="007A3682" w:rsidRDefault="007A3682">
      <w:pPr>
        <w:pStyle w:val="Corpodetexto"/>
        <w:rPr>
          <w:sz w:val="28"/>
        </w:rPr>
      </w:pPr>
    </w:p>
    <w:p w:rsidR="00385AB8" w:rsidRPr="001605E9" w:rsidRDefault="00385AB8" w:rsidP="00385AB8">
      <w:pPr>
        <w:pStyle w:val="Cabealho"/>
        <w:jc w:val="center"/>
        <w:rPr>
          <w:b/>
          <w:sz w:val="28"/>
          <w:szCs w:val="28"/>
        </w:rPr>
      </w:pPr>
      <w:r w:rsidRPr="001605E9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1605E9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–</w:t>
      </w:r>
      <w:r w:rsidRPr="001605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REMUNERAÇÃO VEREADORES</w:t>
      </w:r>
      <w:r w:rsidRPr="001605E9">
        <w:rPr>
          <w:b/>
          <w:sz w:val="28"/>
          <w:szCs w:val="28"/>
        </w:rPr>
        <w:t xml:space="preserve"> – Art. 29</w:t>
      </w:r>
      <w:r>
        <w:rPr>
          <w:b/>
          <w:sz w:val="28"/>
          <w:szCs w:val="28"/>
        </w:rPr>
        <w:t>, INCISO VII</w:t>
      </w:r>
      <w:r w:rsidRPr="001605E9">
        <w:rPr>
          <w:b/>
          <w:sz w:val="28"/>
          <w:szCs w:val="28"/>
        </w:rPr>
        <w:t xml:space="preserve"> – Constituição Federal</w:t>
      </w:r>
    </w:p>
    <w:p w:rsidR="00385AB8" w:rsidRDefault="00385AB8">
      <w:pPr>
        <w:pStyle w:val="Corpodetexto"/>
        <w:rPr>
          <w:sz w:val="28"/>
        </w:rPr>
      </w:pPr>
    </w:p>
    <w:p w:rsidR="00385AB8" w:rsidRPr="001605E9" w:rsidRDefault="00385AB8">
      <w:pPr>
        <w:pStyle w:val="Corpodetexto"/>
        <w:rPr>
          <w:sz w:val="28"/>
        </w:rPr>
      </w:pPr>
    </w:p>
    <w:p w:rsidR="003811C0" w:rsidRDefault="000D5795">
      <w:pPr>
        <w:pStyle w:val="Corpodetexto"/>
        <w:rPr>
          <w:sz w:val="28"/>
        </w:rPr>
      </w:pPr>
      <w:r w:rsidRPr="00095A9F">
        <w:rPr>
          <w:sz w:val="28"/>
        </w:rPr>
        <w:t>Já a despesa com a remuneração dos Vereadores, subsidio vereadores e encargos patronais incidentes sobre a rem</w:t>
      </w:r>
      <w:r w:rsidR="003811C0" w:rsidRPr="00095A9F">
        <w:rPr>
          <w:sz w:val="28"/>
        </w:rPr>
        <w:t>uneração dos mesmos, na forma do Artigo 29, VII da Constituição Federal, ficou assim representada.</w:t>
      </w:r>
    </w:p>
    <w:p w:rsidR="00A373E6" w:rsidRPr="00424976" w:rsidRDefault="00A373E6">
      <w:pPr>
        <w:pStyle w:val="Corpodetexto"/>
        <w:rPr>
          <w:color w:val="FF0000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6"/>
        <w:gridCol w:w="1481"/>
        <w:gridCol w:w="1481"/>
        <w:gridCol w:w="1481"/>
        <w:gridCol w:w="1600"/>
      </w:tblGrid>
      <w:tr w:rsidR="00385AB8" w:rsidRPr="001605E9" w:rsidTr="00385AB8">
        <w:tc>
          <w:tcPr>
            <w:tcW w:w="3442" w:type="dxa"/>
          </w:tcPr>
          <w:p w:rsidR="00385AB8" w:rsidRPr="001605E9" w:rsidRDefault="00385AB8" w:rsidP="00385AB8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Descrição </w:t>
            </w:r>
          </w:p>
        </w:tc>
        <w:tc>
          <w:tcPr>
            <w:tcW w:w="1481" w:type="dxa"/>
          </w:tcPr>
          <w:p w:rsidR="00385AB8" w:rsidRPr="00095A9F" w:rsidRDefault="00385AB8" w:rsidP="00385AB8">
            <w:pPr>
              <w:pStyle w:val="Corpodetexto"/>
              <w:jc w:val="center"/>
              <w:rPr>
                <w:sz w:val="24"/>
              </w:rPr>
            </w:pPr>
            <w:r w:rsidRPr="00095A9F">
              <w:rPr>
                <w:sz w:val="24"/>
              </w:rPr>
              <w:t>2018</w:t>
            </w:r>
          </w:p>
        </w:tc>
        <w:tc>
          <w:tcPr>
            <w:tcW w:w="1481" w:type="dxa"/>
          </w:tcPr>
          <w:p w:rsidR="00385AB8" w:rsidRPr="00095A9F" w:rsidRDefault="00385AB8" w:rsidP="00385AB8">
            <w:pPr>
              <w:pStyle w:val="Corpodetexto"/>
              <w:jc w:val="center"/>
              <w:rPr>
                <w:sz w:val="24"/>
              </w:rPr>
            </w:pPr>
            <w:r w:rsidRPr="00095A9F">
              <w:rPr>
                <w:sz w:val="24"/>
              </w:rPr>
              <w:t>2019</w:t>
            </w:r>
          </w:p>
        </w:tc>
        <w:tc>
          <w:tcPr>
            <w:tcW w:w="1246" w:type="dxa"/>
          </w:tcPr>
          <w:p w:rsidR="00385AB8" w:rsidRPr="00095A9F" w:rsidRDefault="00385AB8" w:rsidP="00385AB8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19" w:type="dxa"/>
          </w:tcPr>
          <w:p w:rsidR="00385AB8" w:rsidRPr="00095A9F" w:rsidRDefault="00385AB8" w:rsidP="00385AB8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85AB8" w:rsidRPr="001605E9" w:rsidTr="00385AB8">
        <w:tc>
          <w:tcPr>
            <w:tcW w:w="3442" w:type="dxa"/>
          </w:tcPr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Receita Efetivamente Realizada no Exercício Anterior</w:t>
            </w:r>
          </w:p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10.907.136,92</w:t>
            </w: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11.761.128,08</w:t>
            </w:r>
          </w:p>
        </w:tc>
        <w:tc>
          <w:tcPr>
            <w:tcW w:w="1246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12.916.868,44</w:t>
            </w:r>
          </w:p>
        </w:tc>
        <w:tc>
          <w:tcPr>
            <w:tcW w:w="1619" w:type="dxa"/>
          </w:tcPr>
          <w:p w:rsidR="00385AB8" w:rsidRPr="003D3476" w:rsidRDefault="003D3476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D3476">
              <w:rPr>
                <w:sz w:val="22"/>
                <w:szCs w:val="22"/>
              </w:rPr>
              <w:t>13.097.842,83</w:t>
            </w:r>
          </w:p>
        </w:tc>
      </w:tr>
      <w:tr w:rsidR="00385AB8" w:rsidRPr="001605E9" w:rsidTr="00385AB8">
        <w:tc>
          <w:tcPr>
            <w:tcW w:w="3442" w:type="dxa"/>
          </w:tcPr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Total da Remuneração dos Vereadores</w:t>
            </w: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312.960,00</w:t>
            </w:r>
          </w:p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336.000,00</w:t>
            </w:r>
          </w:p>
        </w:tc>
        <w:tc>
          <w:tcPr>
            <w:tcW w:w="1246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345.083,33</w:t>
            </w:r>
          </w:p>
        </w:tc>
        <w:tc>
          <w:tcPr>
            <w:tcW w:w="1619" w:type="dxa"/>
          </w:tcPr>
          <w:p w:rsidR="00385AB8" w:rsidRPr="003D3476" w:rsidRDefault="003D3476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D3476">
              <w:rPr>
                <w:sz w:val="22"/>
                <w:szCs w:val="22"/>
              </w:rPr>
              <w:t>345.600,00</w:t>
            </w:r>
          </w:p>
        </w:tc>
      </w:tr>
      <w:tr w:rsidR="00385AB8" w:rsidRPr="001605E9" w:rsidTr="00385AB8">
        <w:tc>
          <w:tcPr>
            <w:tcW w:w="3442" w:type="dxa"/>
          </w:tcPr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 xml:space="preserve">(5% sobre a Receita Total do Munícipio) </w:t>
            </w:r>
          </w:p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545.356,84</w:t>
            </w: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588.056,40</w:t>
            </w:r>
          </w:p>
        </w:tc>
        <w:tc>
          <w:tcPr>
            <w:tcW w:w="1246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645.843,43</w:t>
            </w:r>
          </w:p>
        </w:tc>
        <w:tc>
          <w:tcPr>
            <w:tcW w:w="1619" w:type="dxa"/>
          </w:tcPr>
          <w:p w:rsidR="00385AB8" w:rsidRPr="003D3476" w:rsidRDefault="003D3476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D3476">
              <w:rPr>
                <w:sz w:val="22"/>
                <w:szCs w:val="22"/>
              </w:rPr>
              <w:t>654.892,14</w:t>
            </w:r>
          </w:p>
        </w:tc>
      </w:tr>
      <w:tr w:rsidR="00385AB8" w:rsidRPr="001605E9" w:rsidTr="00385AB8">
        <w:tc>
          <w:tcPr>
            <w:tcW w:w="3442" w:type="dxa"/>
          </w:tcPr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 xml:space="preserve">Percentual </w:t>
            </w:r>
            <w:r w:rsidR="00A26539">
              <w:rPr>
                <w:sz w:val="22"/>
                <w:szCs w:val="22"/>
              </w:rPr>
              <w:t xml:space="preserve">gasto </w:t>
            </w:r>
            <w:r w:rsidRPr="00385AB8">
              <w:rPr>
                <w:sz w:val="22"/>
                <w:szCs w:val="22"/>
              </w:rPr>
              <w:t>do total da Remuneração do Vereadores sobre a Receita Total do Munícipio</w:t>
            </w: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2,87%</w:t>
            </w: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2,86%</w:t>
            </w:r>
          </w:p>
        </w:tc>
        <w:tc>
          <w:tcPr>
            <w:tcW w:w="1246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2,67%</w:t>
            </w:r>
          </w:p>
        </w:tc>
        <w:tc>
          <w:tcPr>
            <w:tcW w:w="1619" w:type="dxa"/>
          </w:tcPr>
          <w:p w:rsidR="00385AB8" w:rsidRPr="003D3476" w:rsidRDefault="00A26539" w:rsidP="00385AB8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2,63%</w:t>
            </w:r>
          </w:p>
        </w:tc>
      </w:tr>
      <w:tr w:rsidR="003D3476" w:rsidRPr="001605E9" w:rsidTr="00385AB8">
        <w:tc>
          <w:tcPr>
            <w:tcW w:w="3442" w:type="dxa"/>
          </w:tcPr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Situação (Regular/Irregular)</w:t>
            </w:r>
          </w:p>
          <w:p w:rsidR="00385AB8" w:rsidRPr="00385AB8" w:rsidRDefault="00385AB8" w:rsidP="00385AB8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Regular</w:t>
            </w:r>
          </w:p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</w:p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Regular</w:t>
            </w:r>
          </w:p>
        </w:tc>
        <w:tc>
          <w:tcPr>
            <w:tcW w:w="1246" w:type="dxa"/>
          </w:tcPr>
          <w:p w:rsidR="00385AB8" w:rsidRPr="00385AB8" w:rsidRDefault="00385AB8" w:rsidP="00385AB8">
            <w:pPr>
              <w:pStyle w:val="Corpodetexto"/>
              <w:jc w:val="right"/>
              <w:rPr>
                <w:sz w:val="22"/>
                <w:szCs w:val="22"/>
              </w:rPr>
            </w:pPr>
            <w:r w:rsidRPr="00385AB8">
              <w:rPr>
                <w:sz w:val="22"/>
                <w:szCs w:val="22"/>
              </w:rPr>
              <w:t>Regular</w:t>
            </w:r>
          </w:p>
        </w:tc>
        <w:tc>
          <w:tcPr>
            <w:tcW w:w="1619" w:type="dxa"/>
          </w:tcPr>
          <w:p w:rsidR="00385AB8" w:rsidRPr="003D3476" w:rsidRDefault="00A26539" w:rsidP="00385AB8">
            <w:pPr>
              <w:pStyle w:val="Corpodetex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  </w:t>
            </w:r>
          </w:p>
        </w:tc>
      </w:tr>
    </w:tbl>
    <w:p w:rsidR="000D2433" w:rsidRPr="001605E9" w:rsidRDefault="000D5795">
      <w:pPr>
        <w:pStyle w:val="Corpodetexto"/>
        <w:rPr>
          <w:sz w:val="28"/>
        </w:rPr>
      </w:pPr>
      <w:r w:rsidRPr="001605E9">
        <w:rPr>
          <w:sz w:val="28"/>
        </w:rPr>
        <w:t xml:space="preserve"> </w:t>
      </w:r>
    </w:p>
    <w:p w:rsidR="000D2433" w:rsidRPr="001605E9" w:rsidRDefault="00347113">
      <w:pPr>
        <w:pStyle w:val="Corpodetexto"/>
        <w:rPr>
          <w:sz w:val="28"/>
        </w:rPr>
      </w:pPr>
      <w:r w:rsidRPr="001605E9">
        <w:rPr>
          <w:sz w:val="28"/>
        </w:rPr>
        <w:t>Em obediência ao que estabelece o inciso VI do art. 29</w:t>
      </w:r>
      <w:r w:rsidR="00F32183" w:rsidRPr="001605E9">
        <w:rPr>
          <w:sz w:val="28"/>
        </w:rPr>
        <w:t xml:space="preserve"> inciso a</w:t>
      </w:r>
      <w:r w:rsidRPr="001605E9">
        <w:rPr>
          <w:sz w:val="28"/>
        </w:rPr>
        <w:t xml:space="preserve">, da Constituição Federal de 1988, o Limite da remuneração </w:t>
      </w:r>
      <w:r w:rsidR="00F32183" w:rsidRPr="001605E9">
        <w:rPr>
          <w:sz w:val="28"/>
        </w:rPr>
        <w:t xml:space="preserve">dos vereadores para os municípios até </w:t>
      </w:r>
      <w:r w:rsidR="00F32183" w:rsidRPr="001605E9">
        <w:rPr>
          <w:sz w:val="28"/>
        </w:rPr>
        <w:lastRenderedPageBreak/>
        <w:t>dez mil habitantes devem obedecer seguinte percentual da remuneração dos Deputados Estaduais conforme abaixo:</w:t>
      </w:r>
    </w:p>
    <w:p w:rsidR="00F32183" w:rsidRPr="001605E9" w:rsidRDefault="00F32183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6"/>
        <w:gridCol w:w="2097"/>
        <w:gridCol w:w="1669"/>
        <w:gridCol w:w="2224"/>
        <w:gridCol w:w="2143"/>
      </w:tblGrid>
      <w:tr w:rsidR="0043572A" w:rsidRPr="001605E9" w:rsidTr="0043572A">
        <w:tc>
          <w:tcPr>
            <w:tcW w:w="988" w:type="dxa"/>
          </w:tcPr>
          <w:p w:rsidR="0043572A" w:rsidRDefault="0043572A" w:rsidP="0043572A">
            <w:pPr>
              <w:pStyle w:val="Corpodetexto"/>
              <w:jc w:val="center"/>
              <w:rPr>
                <w:sz w:val="24"/>
              </w:rPr>
            </w:pPr>
          </w:p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Exercício</w:t>
            </w:r>
          </w:p>
        </w:tc>
        <w:tc>
          <w:tcPr>
            <w:tcW w:w="2126" w:type="dxa"/>
          </w:tcPr>
          <w:p w:rsidR="0043572A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Remuneração Deputado</w:t>
            </w:r>
          </w:p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Estadual</w:t>
            </w:r>
          </w:p>
        </w:tc>
        <w:tc>
          <w:tcPr>
            <w:tcW w:w="1701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Limite Máximo 20%</w:t>
            </w:r>
          </w:p>
        </w:tc>
        <w:tc>
          <w:tcPr>
            <w:tcW w:w="2268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Subsídio Atualizado</w:t>
            </w:r>
            <w:r>
              <w:rPr>
                <w:sz w:val="24"/>
              </w:rPr>
              <w:t xml:space="preserve"> (Resolução)</w:t>
            </w:r>
            <w:r w:rsidRPr="001605E9">
              <w:rPr>
                <w:sz w:val="24"/>
              </w:rPr>
              <w:t xml:space="preserve"> Vereadores – 20</w:t>
            </w:r>
            <w:r w:rsidR="004E4E0A">
              <w:rPr>
                <w:sz w:val="24"/>
              </w:rPr>
              <w:t>20</w:t>
            </w:r>
            <w:r w:rsidRPr="001605E9">
              <w:rPr>
                <w:sz w:val="24"/>
              </w:rPr>
              <w:t>.</w:t>
            </w:r>
          </w:p>
        </w:tc>
        <w:tc>
          <w:tcPr>
            <w:tcW w:w="2186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Subsidio Vereador</w:t>
            </w:r>
            <w:r w:rsidR="00F15568">
              <w:rPr>
                <w:sz w:val="24"/>
              </w:rPr>
              <w:t>es e</w:t>
            </w:r>
            <w:r w:rsidRPr="001605E9">
              <w:rPr>
                <w:sz w:val="24"/>
              </w:rPr>
              <w:t xml:space="preserve"> Presidente </w:t>
            </w:r>
            <w:r w:rsidR="004E4E0A">
              <w:rPr>
                <w:sz w:val="24"/>
              </w:rPr>
              <w:t>–</w:t>
            </w:r>
            <w:r w:rsidRPr="001605E9">
              <w:rPr>
                <w:sz w:val="24"/>
              </w:rPr>
              <w:t xml:space="preserve"> 20</w:t>
            </w:r>
            <w:r w:rsidR="004E4E0A">
              <w:rPr>
                <w:sz w:val="24"/>
              </w:rPr>
              <w:t>20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2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2.760,00</w:t>
            </w:r>
          </w:p>
        </w:tc>
        <w:tc>
          <w:tcPr>
            <w:tcW w:w="218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4.000,00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2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218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4E4E0A" w:rsidRPr="001605E9" w:rsidTr="0043572A">
        <w:tc>
          <w:tcPr>
            <w:tcW w:w="988" w:type="dxa"/>
          </w:tcPr>
          <w:p w:rsidR="004E4E0A" w:rsidRDefault="004E4E0A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6" w:type="dxa"/>
          </w:tcPr>
          <w:p w:rsidR="004E4E0A" w:rsidRDefault="004E4E0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4E4E0A" w:rsidRDefault="004E4E0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4E4E0A" w:rsidRDefault="004E4E0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3.100,00</w:t>
            </w:r>
          </w:p>
        </w:tc>
        <w:tc>
          <w:tcPr>
            <w:tcW w:w="2186" w:type="dxa"/>
          </w:tcPr>
          <w:p w:rsidR="004E4E0A" w:rsidRDefault="004E4E0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901085" w:rsidRPr="001605E9" w:rsidTr="0043572A">
        <w:tc>
          <w:tcPr>
            <w:tcW w:w="988" w:type="dxa"/>
          </w:tcPr>
          <w:p w:rsidR="00901085" w:rsidRDefault="00901085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</w:tcPr>
          <w:p w:rsidR="00901085" w:rsidRDefault="00F15568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901085" w:rsidRDefault="00F15568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901085" w:rsidRDefault="00F15568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3.100,00</w:t>
            </w:r>
          </w:p>
        </w:tc>
        <w:tc>
          <w:tcPr>
            <w:tcW w:w="2186" w:type="dxa"/>
          </w:tcPr>
          <w:p w:rsidR="00901085" w:rsidRDefault="00F15568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</w:p>
        </w:tc>
        <w:tc>
          <w:tcPr>
            <w:tcW w:w="8281" w:type="dxa"/>
            <w:gridSpan w:val="4"/>
          </w:tcPr>
          <w:p w:rsidR="0043572A" w:rsidRPr="001605E9" w:rsidRDefault="0043572A" w:rsidP="003B7FA2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Dentro dos Limites Legais Vigentes</w:t>
            </w:r>
          </w:p>
        </w:tc>
      </w:tr>
    </w:tbl>
    <w:p w:rsidR="00EA63FD" w:rsidRPr="001605E9" w:rsidRDefault="00EA63FD" w:rsidP="00EA63FD">
      <w:pPr>
        <w:pStyle w:val="Corpodetexto"/>
        <w:jc w:val="center"/>
        <w:rPr>
          <w:b/>
          <w:sz w:val="28"/>
        </w:rPr>
      </w:pPr>
    </w:p>
    <w:p w:rsidR="00370C99" w:rsidRPr="001605E9" w:rsidRDefault="00EA63FD" w:rsidP="00EA63FD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II</w:t>
      </w:r>
      <w:r w:rsidR="00F15568">
        <w:rPr>
          <w:b/>
          <w:sz w:val="28"/>
        </w:rPr>
        <w:t>X</w:t>
      </w:r>
      <w:r w:rsidRPr="001605E9">
        <w:rPr>
          <w:b/>
          <w:sz w:val="28"/>
        </w:rPr>
        <w:t xml:space="preserve"> – DESPESAS DE PESSOAL NOS ULTIMOS 180 (CENTO E OITENTA) DIAS FIM MANDATO</w:t>
      </w:r>
    </w:p>
    <w:p w:rsidR="00EA63FD" w:rsidRPr="001605E9" w:rsidRDefault="00EA63FD" w:rsidP="00EA63FD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(Art. 21 Parágrafo Único</w:t>
      </w:r>
      <w:r w:rsidR="00F55790" w:rsidRPr="001605E9">
        <w:rPr>
          <w:b/>
          <w:sz w:val="28"/>
        </w:rPr>
        <w:t xml:space="preserve"> da 101/2000</w:t>
      </w:r>
      <w:r w:rsidRPr="001605E9">
        <w:rPr>
          <w:b/>
          <w:sz w:val="28"/>
        </w:rPr>
        <w:t>)</w:t>
      </w:r>
    </w:p>
    <w:p w:rsidR="00FB1F3B" w:rsidRDefault="00FB1F3B" w:rsidP="00EA63FD">
      <w:pPr>
        <w:pStyle w:val="Corpodetexto"/>
        <w:jc w:val="center"/>
        <w:rPr>
          <w:b/>
          <w:sz w:val="28"/>
        </w:rPr>
      </w:pPr>
    </w:p>
    <w:p w:rsidR="00F15568" w:rsidRPr="00F15568" w:rsidRDefault="00F15568" w:rsidP="00EA63FD">
      <w:pPr>
        <w:pStyle w:val="Corpodetexto"/>
        <w:jc w:val="center"/>
        <w:rPr>
          <w:sz w:val="28"/>
        </w:rPr>
      </w:pPr>
      <w:r w:rsidRPr="00F15568">
        <w:rPr>
          <w:sz w:val="28"/>
        </w:rPr>
        <w:t>Não se aplic</w:t>
      </w:r>
      <w:r>
        <w:rPr>
          <w:sz w:val="28"/>
        </w:rPr>
        <w:t>a</w:t>
      </w:r>
    </w:p>
    <w:p w:rsidR="00FB1F3B" w:rsidRDefault="00FB1F3B" w:rsidP="00FB1F3B">
      <w:pPr>
        <w:jc w:val="both"/>
      </w:pPr>
    </w:p>
    <w:p w:rsidR="00FB1F3B" w:rsidRPr="001605E9" w:rsidRDefault="00FB1F3B" w:rsidP="00EA63FD">
      <w:pPr>
        <w:pStyle w:val="Corpodetexto"/>
        <w:jc w:val="center"/>
        <w:rPr>
          <w:b/>
          <w:sz w:val="28"/>
        </w:rPr>
      </w:pPr>
    </w:p>
    <w:p w:rsidR="00EA63FD" w:rsidRPr="001605E9" w:rsidRDefault="00A63A82" w:rsidP="00F55790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IX</w:t>
      </w:r>
      <w:r w:rsidR="00F55790" w:rsidRPr="001605E9">
        <w:rPr>
          <w:b/>
          <w:sz w:val="28"/>
        </w:rPr>
        <w:t xml:space="preserve"> – DESPESAS NO ULTIMO ANO DE MANDATO NÃO CUMPRIDAS</w:t>
      </w:r>
    </w:p>
    <w:p w:rsidR="00F55790" w:rsidRDefault="00F55790" w:rsidP="00F55790">
      <w:pPr>
        <w:pStyle w:val="Corpodetexto"/>
        <w:jc w:val="center"/>
        <w:rPr>
          <w:sz w:val="28"/>
          <w:szCs w:val="28"/>
        </w:rPr>
      </w:pPr>
      <w:r w:rsidRPr="001605E9">
        <w:rPr>
          <w:sz w:val="28"/>
          <w:szCs w:val="28"/>
        </w:rPr>
        <w:t>Lei 101/2000, Art. 42</w:t>
      </w:r>
      <w:r w:rsidR="00A373E6">
        <w:rPr>
          <w:sz w:val="28"/>
          <w:szCs w:val="28"/>
        </w:rPr>
        <w:t>.</w:t>
      </w:r>
    </w:p>
    <w:p w:rsidR="00F15568" w:rsidRDefault="00F15568" w:rsidP="00F55790">
      <w:pPr>
        <w:pStyle w:val="Corpodetexto"/>
        <w:jc w:val="center"/>
        <w:rPr>
          <w:sz w:val="28"/>
          <w:szCs w:val="28"/>
        </w:rPr>
      </w:pPr>
    </w:p>
    <w:p w:rsidR="007F37CA" w:rsidRPr="00F15568" w:rsidRDefault="00F15568" w:rsidP="00F15568">
      <w:pPr>
        <w:shd w:val="clear" w:color="auto" w:fill="FAFAFA"/>
        <w:spacing w:line="270" w:lineRule="atLeast"/>
        <w:jc w:val="center"/>
        <w:rPr>
          <w:rFonts w:cs="Helvetica"/>
          <w:color w:val="222222"/>
          <w:sz w:val="28"/>
          <w:szCs w:val="28"/>
        </w:rPr>
      </w:pPr>
      <w:r w:rsidRPr="00F15568">
        <w:rPr>
          <w:rFonts w:cs="Helvetica"/>
          <w:color w:val="222222"/>
          <w:sz w:val="28"/>
          <w:szCs w:val="28"/>
        </w:rPr>
        <w:t>Não se aplica</w:t>
      </w:r>
    </w:p>
    <w:p w:rsidR="00EA63FD" w:rsidRPr="00184E76" w:rsidRDefault="00EA63FD">
      <w:pPr>
        <w:pStyle w:val="Corpodetexto"/>
        <w:rPr>
          <w:sz w:val="18"/>
          <w:szCs w:val="18"/>
        </w:rPr>
      </w:pPr>
    </w:p>
    <w:p w:rsidR="00217E87" w:rsidRPr="00F55790" w:rsidRDefault="00996215" w:rsidP="000C42F8">
      <w:pPr>
        <w:pStyle w:val="Corpodetexto"/>
        <w:jc w:val="center"/>
        <w:rPr>
          <w:b/>
          <w:sz w:val="28"/>
        </w:rPr>
      </w:pPr>
      <w:r w:rsidRPr="00F55790">
        <w:rPr>
          <w:b/>
          <w:sz w:val="28"/>
        </w:rPr>
        <w:t>I</w:t>
      </w:r>
      <w:r w:rsidR="00F55790" w:rsidRPr="00F55790">
        <w:rPr>
          <w:b/>
          <w:sz w:val="28"/>
        </w:rPr>
        <w:t>X</w:t>
      </w:r>
      <w:r w:rsidR="00217E87" w:rsidRPr="00F55790">
        <w:rPr>
          <w:b/>
          <w:sz w:val="28"/>
        </w:rPr>
        <w:t xml:space="preserve"> – CONSIDERAÇÕES GERAIS</w:t>
      </w:r>
    </w:p>
    <w:p w:rsidR="00A373E6" w:rsidRDefault="00A373E6" w:rsidP="000C42F8">
      <w:pPr>
        <w:pStyle w:val="Corpodetexto"/>
        <w:jc w:val="center"/>
        <w:rPr>
          <w:sz w:val="28"/>
        </w:rPr>
      </w:pPr>
    </w:p>
    <w:p w:rsidR="005A05B1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O comportamento da despesa, pelas categorias econômicas, foi </w:t>
      </w:r>
      <w:r w:rsidR="00532B3E">
        <w:rPr>
          <w:sz w:val="28"/>
        </w:rPr>
        <w:t>às</w:t>
      </w:r>
      <w:r>
        <w:rPr>
          <w:sz w:val="28"/>
        </w:rPr>
        <w:t xml:space="preserve"> seguintes</w:t>
      </w:r>
      <w:r w:rsidR="00551C04">
        <w:rPr>
          <w:sz w:val="28"/>
        </w:rPr>
        <w:t>, comparando com anos anteriores</w:t>
      </w:r>
      <w:r>
        <w:rPr>
          <w:sz w:val="28"/>
        </w:rPr>
        <w:t>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999"/>
        <w:gridCol w:w="1146"/>
        <w:gridCol w:w="1248"/>
        <w:gridCol w:w="1123"/>
        <w:gridCol w:w="1254"/>
        <w:gridCol w:w="1180"/>
        <w:gridCol w:w="143"/>
        <w:gridCol w:w="1116"/>
      </w:tblGrid>
      <w:tr w:rsidR="00EE4DF2" w:rsidTr="00840B4E">
        <w:tc>
          <w:tcPr>
            <w:tcW w:w="9209" w:type="dxa"/>
            <w:gridSpan w:val="8"/>
          </w:tcPr>
          <w:p w:rsidR="00EE4DF2" w:rsidRPr="00EE4DF2" w:rsidRDefault="00EE4DF2" w:rsidP="00BF542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EE4DF2">
              <w:rPr>
                <w:b/>
                <w:sz w:val="20"/>
                <w:szCs w:val="20"/>
              </w:rPr>
              <w:t>DESPESAS CORRENTES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Grupos de Despesas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2016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2017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2018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2019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116" w:type="dxa"/>
          </w:tcPr>
          <w:p w:rsidR="00F15568" w:rsidRPr="00A373E6" w:rsidRDefault="00F15568" w:rsidP="00F15568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 xml:space="preserve">31.90.11.00 – Vencimentos e Vantagens Fixas – Pessoal Civil. 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419.233,37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443.232,17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438.564,66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477.799,70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499.499,66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529.800,00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 xml:space="preserve">31.90.13.00 – Obrigações Patronais. 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96.956,43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88.182,02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91.236,51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98.194,50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107.250,00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110.182,64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33.90.14.00 – Diárias – Pessoal Civil.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32.000,00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49.475,00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Pr="00A373E6">
              <w:rPr>
                <w:sz w:val="18"/>
                <w:szCs w:val="18"/>
              </w:rPr>
              <w:t>.600,00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66.600,00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62.849,97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33.90.30.00 – Material de Consumo.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14.806,30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8.496,90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33.208,72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25.020,97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24.620,36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14.456,50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33.90.36.00 – Outros Serviços P. Física.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14.861,00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6.855,00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4.603,00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3.870,00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3.970,00</w:t>
            </w:r>
          </w:p>
        </w:tc>
      </w:tr>
      <w:tr w:rsidR="00840B4E" w:rsidTr="00840B4E">
        <w:tc>
          <w:tcPr>
            <w:tcW w:w="1999" w:type="dxa"/>
          </w:tcPr>
          <w:p w:rsidR="00F15568" w:rsidRPr="00A373E6" w:rsidRDefault="00F15568" w:rsidP="00F15568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33.90.39.00 – Outros Serviços P. Jurídica.</w:t>
            </w:r>
          </w:p>
        </w:tc>
        <w:tc>
          <w:tcPr>
            <w:tcW w:w="1146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135.000,00</w:t>
            </w:r>
          </w:p>
        </w:tc>
        <w:tc>
          <w:tcPr>
            <w:tcW w:w="1248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123.661,50</w:t>
            </w:r>
          </w:p>
        </w:tc>
        <w:tc>
          <w:tcPr>
            <w:tcW w:w="1123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103.832,29</w:t>
            </w:r>
          </w:p>
        </w:tc>
        <w:tc>
          <w:tcPr>
            <w:tcW w:w="1254" w:type="dxa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62.545,52</w:t>
            </w:r>
          </w:p>
        </w:tc>
        <w:tc>
          <w:tcPr>
            <w:tcW w:w="1323" w:type="dxa"/>
            <w:gridSpan w:val="2"/>
          </w:tcPr>
          <w:p w:rsidR="00F15568" w:rsidRPr="00A373E6" w:rsidRDefault="00F15568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87.599,78</w:t>
            </w:r>
          </w:p>
        </w:tc>
        <w:tc>
          <w:tcPr>
            <w:tcW w:w="1116" w:type="dxa"/>
          </w:tcPr>
          <w:p w:rsidR="00F15568" w:rsidRPr="00A373E6" w:rsidRDefault="00840B4E" w:rsidP="00F15568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65.895,31</w:t>
            </w:r>
          </w:p>
        </w:tc>
      </w:tr>
      <w:tr w:rsidR="00840B4E" w:rsidTr="00840B4E">
        <w:tc>
          <w:tcPr>
            <w:tcW w:w="1999" w:type="dxa"/>
          </w:tcPr>
          <w:p w:rsidR="00840B4E" w:rsidRPr="00A373E6" w:rsidRDefault="00840B4E" w:rsidP="00840B4E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33.90.40.00 – Serviço de Tecnologia da Informação e Comum. P. Jurídica</w:t>
            </w:r>
          </w:p>
        </w:tc>
        <w:tc>
          <w:tcPr>
            <w:tcW w:w="1146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254" w:type="dxa"/>
          </w:tcPr>
          <w:p w:rsidR="00840B4E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180" w:type="dxa"/>
          </w:tcPr>
          <w:p w:rsidR="00840B4E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53.400,00</w:t>
            </w:r>
          </w:p>
        </w:tc>
        <w:tc>
          <w:tcPr>
            <w:tcW w:w="1259" w:type="dxa"/>
            <w:gridSpan w:val="2"/>
          </w:tcPr>
          <w:p w:rsidR="00840B4E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840B4E" w:rsidTr="00840B4E">
        <w:tc>
          <w:tcPr>
            <w:tcW w:w="1999" w:type="dxa"/>
          </w:tcPr>
          <w:p w:rsidR="00840B4E" w:rsidRPr="00A373E6" w:rsidRDefault="00840B4E" w:rsidP="00840B4E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33.90.46.00 – Auxilio Alimentação.</w:t>
            </w:r>
          </w:p>
        </w:tc>
        <w:tc>
          <w:tcPr>
            <w:tcW w:w="1146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7.710,00</w:t>
            </w:r>
          </w:p>
        </w:tc>
        <w:tc>
          <w:tcPr>
            <w:tcW w:w="1248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12,731,34</w:t>
            </w:r>
          </w:p>
        </w:tc>
        <w:tc>
          <w:tcPr>
            <w:tcW w:w="1123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29.275,00</w:t>
            </w:r>
          </w:p>
        </w:tc>
        <w:tc>
          <w:tcPr>
            <w:tcW w:w="1254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29.633,34</w:t>
            </w:r>
          </w:p>
        </w:tc>
        <w:tc>
          <w:tcPr>
            <w:tcW w:w="1180" w:type="dxa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46.323,33</w:t>
            </w:r>
          </w:p>
        </w:tc>
        <w:tc>
          <w:tcPr>
            <w:tcW w:w="1259" w:type="dxa"/>
            <w:gridSpan w:val="2"/>
          </w:tcPr>
          <w:p w:rsidR="00840B4E" w:rsidRPr="00A373E6" w:rsidRDefault="00840B4E" w:rsidP="00840B4E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56.676,66</w:t>
            </w:r>
          </w:p>
        </w:tc>
      </w:tr>
      <w:tr w:rsidR="00840B4E" w:rsidTr="00840B4E">
        <w:tc>
          <w:tcPr>
            <w:tcW w:w="9209" w:type="dxa"/>
            <w:gridSpan w:val="8"/>
            <w:tcBorders>
              <w:left w:val="nil"/>
              <w:right w:val="nil"/>
            </w:tcBorders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</w:p>
          <w:p w:rsidR="00840B4E" w:rsidRPr="00EE4DF2" w:rsidRDefault="00840B4E" w:rsidP="00840B4E">
            <w:pPr>
              <w:pStyle w:val="Corpodetexto"/>
              <w:jc w:val="center"/>
              <w:rPr>
                <w:b/>
                <w:sz w:val="20"/>
                <w:szCs w:val="20"/>
              </w:rPr>
            </w:pPr>
          </w:p>
        </w:tc>
      </w:tr>
      <w:tr w:rsidR="00840B4E" w:rsidTr="00840B4E">
        <w:tc>
          <w:tcPr>
            <w:tcW w:w="9209" w:type="dxa"/>
            <w:gridSpan w:val="8"/>
          </w:tcPr>
          <w:p w:rsidR="00840B4E" w:rsidRDefault="00840B4E" w:rsidP="00840B4E">
            <w:pPr>
              <w:pStyle w:val="Corpodetexto"/>
              <w:jc w:val="center"/>
              <w:rPr>
                <w:sz w:val="20"/>
                <w:szCs w:val="20"/>
              </w:rPr>
            </w:pPr>
            <w:r w:rsidRPr="00EE4DF2">
              <w:rPr>
                <w:b/>
                <w:sz w:val="20"/>
                <w:szCs w:val="20"/>
              </w:rPr>
              <w:t>DESPESAS DE CAPITAL</w:t>
            </w:r>
          </w:p>
        </w:tc>
      </w:tr>
      <w:tr w:rsidR="00840B4E" w:rsidTr="00840B4E">
        <w:tc>
          <w:tcPr>
            <w:tcW w:w="1999" w:type="dxa"/>
          </w:tcPr>
          <w:p w:rsidR="00840B4E" w:rsidRPr="00A373E6" w:rsidRDefault="00840B4E" w:rsidP="00840B4E">
            <w:pPr>
              <w:pStyle w:val="Corpodetexto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Grupos de Despesas</w:t>
            </w:r>
          </w:p>
        </w:tc>
        <w:tc>
          <w:tcPr>
            <w:tcW w:w="1146" w:type="dxa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2016</w:t>
            </w:r>
          </w:p>
        </w:tc>
        <w:tc>
          <w:tcPr>
            <w:tcW w:w="1248" w:type="dxa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2017</w:t>
            </w:r>
          </w:p>
        </w:tc>
        <w:tc>
          <w:tcPr>
            <w:tcW w:w="1123" w:type="dxa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2018</w:t>
            </w:r>
          </w:p>
        </w:tc>
        <w:tc>
          <w:tcPr>
            <w:tcW w:w="1254" w:type="dxa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2019</w:t>
            </w:r>
          </w:p>
        </w:tc>
        <w:tc>
          <w:tcPr>
            <w:tcW w:w="1180" w:type="dxa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259" w:type="dxa"/>
            <w:gridSpan w:val="2"/>
          </w:tcPr>
          <w:p w:rsidR="00840B4E" w:rsidRPr="00A373E6" w:rsidRDefault="00840B4E" w:rsidP="00840B4E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  <w:tr w:rsidR="00840B4E" w:rsidTr="00840B4E">
        <w:tc>
          <w:tcPr>
            <w:tcW w:w="1999" w:type="dxa"/>
          </w:tcPr>
          <w:p w:rsidR="00840B4E" w:rsidRDefault="00840B4E" w:rsidP="00840B4E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44.90.51.00 – Obras e Instalações.</w:t>
            </w:r>
          </w:p>
        </w:tc>
        <w:tc>
          <w:tcPr>
            <w:tcW w:w="1146" w:type="dxa"/>
          </w:tcPr>
          <w:p w:rsidR="00840B4E" w:rsidRPr="00BF5423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</w:tcPr>
          <w:p w:rsidR="00840B4E" w:rsidRPr="00BF5423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3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0B4E" w:rsidTr="00840B4E">
        <w:tc>
          <w:tcPr>
            <w:tcW w:w="1999" w:type="dxa"/>
          </w:tcPr>
          <w:p w:rsidR="00840B4E" w:rsidRDefault="00840B4E" w:rsidP="00840B4E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44.90.52.00 – Equipamento e Material Permanente.</w:t>
            </w:r>
          </w:p>
        </w:tc>
        <w:tc>
          <w:tcPr>
            <w:tcW w:w="1146" w:type="dxa"/>
          </w:tcPr>
          <w:p w:rsidR="00840B4E" w:rsidRPr="00BF5423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21.692,00</w:t>
            </w:r>
          </w:p>
        </w:tc>
        <w:tc>
          <w:tcPr>
            <w:tcW w:w="1248" w:type="dxa"/>
          </w:tcPr>
          <w:p w:rsidR="00840B4E" w:rsidRPr="00BF5423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44.551,90</w:t>
            </w:r>
          </w:p>
        </w:tc>
        <w:tc>
          <w:tcPr>
            <w:tcW w:w="1123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1.603,00</w:t>
            </w:r>
          </w:p>
        </w:tc>
        <w:tc>
          <w:tcPr>
            <w:tcW w:w="1254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9.183,00</w:t>
            </w:r>
          </w:p>
        </w:tc>
        <w:tc>
          <w:tcPr>
            <w:tcW w:w="1180" w:type="dxa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55.449,00</w:t>
            </w:r>
          </w:p>
        </w:tc>
        <w:tc>
          <w:tcPr>
            <w:tcW w:w="1259" w:type="dxa"/>
            <w:gridSpan w:val="2"/>
          </w:tcPr>
          <w:p w:rsidR="00840B4E" w:rsidRDefault="00840B4E" w:rsidP="00840B4E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12.100,00</w:t>
            </w:r>
          </w:p>
        </w:tc>
      </w:tr>
    </w:tbl>
    <w:p w:rsidR="0005532D" w:rsidRDefault="0005532D">
      <w:pPr>
        <w:pStyle w:val="Corpodetexto"/>
        <w:rPr>
          <w:sz w:val="28"/>
        </w:rPr>
      </w:pPr>
    </w:p>
    <w:p w:rsidR="00FC01FC" w:rsidRPr="00A407A4" w:rsidRDefault="00FC01FC" w:rsidP="00FC01FC">
      <w:pPr>
        <w:pStyle w:val="Corpodetexto"/>
        <w:jc w:val="center"/>
        <w:rPr>
          <w:color w:val="F79646" w:themeColor="accent6"/>
          <w:sz w:val="28"/>
          <w:u w:val="single"/>
        </w:rPr>
      </w:pPr>
      <w:r w:rsidRPr="00A407A4">
        <w:rPr>
          <w:color w:val="F79646" w:themeColor="accent6"/>
          <w:sz w:val="28"/>
          <w:u w:val="single"/>
        </w:rPr>
        <w:t>Lista de Licitações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FC01FC" w:rsidRPr="00A407A4" w:rsidTr="00FC01FC">
        <w:tc>
          <w:tcPr>
            <w:tcW w:w="2317" w:type="dxa"/>
          </w:tcPr>
          <w:p w:rsidR="00FC01FC" w:rsidRPr="00A407A4" w:rsidRDefault="00FC01FC" w:rsidP="00FC01FC">
            <w:pPr>
              <w:pStyle w:val="Corpodetexto"/>
              <w:jc w:val="center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  <w:u w:val="single"/>
              </w:rPr>
              <w:t>Modalidade</w:t>
            </w:r>
          </w:p>
        </w:tc>
        <w:tc>
          <w:tcPr>
            <w:tcW w:w="2317" w:type="dxa"/>
          </w:tcPr>
          <w:p w:rsidR="00FC01FC" w:rsidRPr="00A407A4" w:rsidRDefault="00FC01FC" w:rsidP="00FC01FC">
            <w:pPr>
              <w:pStyle w:val="Corpodetexto"/>
              <w:jc w:val="center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  <w:u w:val="single"/>
              </w:rPr>
              <w:t>N.º PROCESSO</w:t>
            </w:r>
          </w:p>
        </w:tc>
        <w:tc>
          <w:tcPr>
            <w:tcW w:w="2317" w:type="dxa"/>
          </w:tcPr>
          <w:p w:rsidR="00FC01FC" w:rsidRPr="00A407A4" w:rsidRDefault="00FC01FC" w:rsidP="00FC01FC">
            <w:pPr>
              <w:pStyle w:val="Corpodetexto"/>
              <w:jc w:val="center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  <w:u w:val="single"/>
              </w:rPr>
              <w:t>DATA EMISSAO</w:t>
            </w:r>
          </w:p>
        </w:tc>
        <w:tc>
          <w:tcPr>
            <w:tcW w:w="2318" w:type="dxa"/>
          </w:tcPr>
          <w:p w:rsidR="00FC01FC" w:rsidRPr="00A407A4" w:rsidRDefault="00FC01FC" w:rsidP="00FC01FC">
            <w:pPr>
              <w:pStyle w:val="Corpodetexto"/>
              <w:jc w:val="center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  <w:u w:val="single"/>
              </w:rPr>
              <w:t>VALOR</w:t>
            </w:r>
          </w:p>
        </w:tc>
      </w:tr>
      <w:tr w:rsidR="00FC01FC" w:rsidRPr="00A407A4" w:rsidTr="0034309C">
        <w:tc>
          <w:tcPr>
            <w:tcW w:w="9269" w:type="dxa"/>
            <w:gridSpan w:val="4"/>
          </w:tcPr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              Dispensa                                      0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4</w:t>
            </w:r>
            <w:r w:rsidRPr="00A407A4">
              <w:rPr>
                <w:color w:val="F79646" w:themeColor="accent6"/>
                <w:sz w:val="18"/>
                <w:szCs w:val="18"/>
              </w:rPr>
              <w:t>/20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20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 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1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3</w:t>
            </w:r>
            <w:r w:rsidRPr="00A407A4">
              <w:rPr>
                <w:color w:val="F79646" w:themeColor="accent6"/>
                <w:sz w:val="18"/>
                <w:szCs w:val="18"/>
              </w:rPr>
              <w:t>/01/20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20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9</w:t>
            </w:r>
            <w:r w:rsidRPr="00A407A4">
              <w:rPr>
                <w:color w:val="F79646" w:themeColor="accent6"/>
                <w:sz w:val="18"/>
                <w:szCs w:val="18"/>
              </w:rPr>
              <w:t>.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996</w:t>
            </w:r>
            <w:r w:rsidRPr="00A407A4">
              <w:rPr>
                <w:color w:val="F79646" w:themeColor="accent6"/>
                <w:sz w:val="18"/>
                <w:szCs w:val="18"/>
              </w:rPr>
              <w:t>,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20</w:t>
            </w:r>
          </w:p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Objeto: </w:t>
            </w:r>
            <w:r w:rsidR="00EB7E53" w:rsidRPr="00A407A4">
              <w:rPr>
                <w:color w:val="F79646" w:themeColor="accent6"/>
                <w:sz w:val="15"/>
              </w:rPr>
              <w:t xml:space="preserve">AQUSIÇÃO </w:t>
            </w:r>
            <w:r w:rsidR="00BD31FB" w:rsidRPr="00A407A4">
              <w:rPr>
                <w:color w:val="F79646" w:themeColor="accent6"/>
                <w:sz w:val="15"/>
              </w:rPr>
              <w:t>MATERIAL DE CONSUMO(CONSTRUÇÃO) E SERVIÇO DE PEDREIRO</w:t>
            </w:r>
          </w:p>
          <w:p w:rsidR="00FC01FC" w:rsidRPr="00A407A4" w:rsidRDefault="00FC01FC" w:rsidP="00FC01FC">
            <w:pPr>
              <w:pStyle w:val="Corpodetexto"/>
              <w:jc w:val="center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  <w:u w:val="single"/>
              </w:rPr>
              <w:t xml:space="preserve">     </w:t>
            </w:r>
          </w:p>
        </w:tc>
      </w:tr>
      <w:tr w:rsidR="00FC01FC" w:rsidRPr="00A407A4" w:rsidTr="0034309C">
        <w:tc>
          <w:tcPr>
            <w:tcW w:w="9269" w:type="dxa"/>
            <w:gridSpan w:val="4"/>
          </w:tcPr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              Dispensa                                      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06</w:t>
            </w:r>
            <w:r w:rsidRPr="00A407A4">
              <w:rPr>
                <w:color w:val="F79646" w:themeColor="accent6"/>
                <w:sz w:val="18"/>
                <w:szCs w:val="18"/>
              </w:rPr>
              <w:t>/20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20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 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1</w:t>
            </w:r>
            <w:r w:rsidRPr="00A407A4">
              <w:rPr>
                <w:color w:val="F79646" w:themeColor="accent6"/>
                <w:sz w:val="18"/>
                <w:szCs w:val="18"/>
              </w:rPr>
              <w:t>3/01/20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20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8</w:t>
            </w:r>
            <w:r w:rsidRPr="00A407A4">
              <w:rPr>
                <w:color w:val="F79646" w:themeColor="accent6"/>
                <w:sz w:val="18"/>
                <w:szCs w:val="18"/>
              </w:rPr>
              <w:t>.</w:t>
            </w:r>
            <w:r w:rsidR="00BD31FB" w:rsidRPr="00A407A4">
              <w:rPr>
                <w:color w:val="F79646" w:themeColor="accent6"/>
                <w:sz w:val="18"/>
                <w:szCs w:val="18"/>
              </w:rPr>
              <w:t>982</w:t>
            </w:r>
            <w:r w:rsidRPr="00A407A4">
              <w:rPr>
                <w:color w:val="F79646" w:themeColor="accent6"/>
                <w:sz w:val="18"/>
                <w:szCs w:val="18"/>
              </w:rPr>
              <w:t>,00</w:t>
            </w:r>
          </w:p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  <w:u w:val="single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Objeto: </w:t>
            </w:r>
            <w:r w:rsidR="00BD31FB" w:rsidRPr="00A407A4">
              <w:rPr>
                <w:color w:val="F79646" w:themeColor="accent6"/>
                <w:sz w:val="15"/>
              </w:rPr>
              <w:t xml:space="preserve">AQUISIÇÃO DE </w:t>
            </w:r>
            <w:r w:rsidR="00CA4535" w:rsidRPr="00A407A4">
              <w:rPr>
                <w:color w:val="F79646" w:themeColor="accent6"/>
                <w:sz w:val="15"/>
              </w:rPr>
              <w:t>GASOLINA COMUM</w:t>
            </w:r>
            <w:r w:rsidR="00EB7E53" w:rsidRPr="00A407A4">
              <w:rPr>
                <w:color w:val="F79646" w:themeColor="accent6"/>
                <w:sz w:val="18"/>
                <w:szCs w:val="18"/>
                <w:u w:val="single"/>
              </w:rPr>
              <w:t xml:space="preserve"> </w:t>
            </w:r>
          </w:p>
          <w:p w:rsidR="00EB7E53" w:rsidRPr="00A407A4" w:rsidRDefault="00EB7E53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  <w:u w:val="single"/>
              </w:rPr>
            </w:pPr>
          </w:p>
        </w:tc>
      </w:tr>
      <w:tr w:rsidR="00FC01FC" w:rsidRPr="00A407A4" w:rsidTr="0034309C">
        <w:tc>
          <w:tcPr>
            <w:tcW w:w="9269" w:type="dxa"/>
            <w:gridSpan w:val="4"/>
          </w:tcPr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             Dispensa 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   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19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>/20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20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 1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0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>/0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2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>/20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20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 xml:space="preserve">  50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0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>,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0</w:t>
            </w:r>
            <w:r w:rsidR="00054D17" w:rsidRPr="00A407A4">
              <w:rPr>
                <w:color w:val="F79646" w:themeColor="accent6"/>
                <w:sz w:val="18"/>
                <w:szCs w:val="18"/>
              </w:rPr>
              <w:t>0</w:t>
            </w:r>
          </w:p>
          <w:p w:rsidR="00FC01FC" w:rsidRPr="00A407A4" w:rsidRDefault="00054D17" w:rsidP="00CA4535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Objeto: </w:t>
            </w:r>
            <w:r w:rsidR="00CA4535" w:rsidRPr="00A407A4">
              <w:rPr>
                <w:color w:val="F79646" w:themeColor="accent6"/>
                <w:sz w:val="15"/>
              </w:rPr>
              <w:t>SERVIÇO DE MONTAGEM DIVISÓRIA PLENÁRIO E AUDITÓRIO CÂMARA E SERVIÇO DE REPARO PORTE DE CORRER ENTRADA DA CÂMARA</w:t>
            </w:r>
            <w:r w:rsidR="00EB7E53" w:rsidRPr="00A407A4">
              <w:rPr>
                <w:color w:val="F79646" w:themeColor="accent6"/>
                <w:sz w:val="15"/>
              </w:rPr>
              <w:t>.</w:t>
            </w:r>
          </w:p>
          <w:p w:rsidR="00FC01FC" w:rsidRPr="00A407A4" w:rsidRDefault="00FC01FC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</w:p>
        </w:tc>
      </w:tr>
      <w:tr w:rsidR="00054D17" w:rsidRPr="00A407A4" w:rsidTr="0034309C">
        <w:tc>
          <w:tcPr>
            <w:tcW w:w="9269" w:type="dxa"/>
            <w:gridSpan w:val="4"/>
          </w:tcPr>
          <w:p w:rsidR="00054D17" w:rsidRPr="00A407A4" w:rsidRDefault="00054D17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             Dispensa                                       </w:t>
            </w:r>
            <w:r w:rsidR="0005532D" w:rsidRPr="00A407A4">
              <w:rPr>
                <w:color w:val="F79646" w:themeColor="accent6"/>
                <w:sz w:val="18"/>
                <w:szCs w:val="18"/>
              </w:rPr>
              <w:t>2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1</w:t>
            </w:r>
            <w:r w:rsidRPr="00A407A4">
              <w:rPr>
                <w:color w:val="F79646" w:themeColor="accent6"/>
                <w:sz w:val="18"/>
                <w:szCs w:val="18"/>
              </w:rPr>
              <w:t>/20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20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    1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>3</w:t>
            </w:r>
            <w:r w:rsidRPr="00A407A4">
              <w:rPr>
                <w:color w:val="F79646" w:themeColor="accent6"/>
                <w:sz w:val="18"/>
                <w:szCs w:val="18"/>
              </w:rPr>
              <w:t>/02/201</w:t>
            </w:r>
            <w:r w:rsidR="00EB7E53" w:rsidRPr="00A407A4">
              <w:rPr>
                <w:color w:val="F79646" w:themeColor="accent6"/>
                <w:sz w:val="18"/>
                <w:szCs w:val="18"/>
              </w:rPr>
              <w:t>9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                                  </w:t>
            </w:r>
            <w:r w:rsidR="00CA4535" w:rsidRPr="00A407A4">
              <w:rPr>
                <w:color w:val="F79646" w:themeColor="accent6"/>
                <w:sz w:val="18"/>
                <w:szCs w:val="18"/>
              </w:rPr>
              <w:t xml:space="preserve">  400,0</w:t>
            </w:r>
            <w:r w:rsidRPr="00A407A4">
              <w:rPr>
                <w:color w:val="F79646" w:themeColor="accent6"/>
                <w:sz w:val="18"/>
                <w:szCs w:val="18"/>
              </w:rPr>
              <w:t xml:space="preserve">0                              </w:t>
            </w:r>
          </w:p>
          <w:p w:rsidR="00EB7E53" w:rsidRPr="00A407A4" w:rsidRDefault="00054D17" w:rsidP="00EB7E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color w:val="F79646" w:themeColor="accent6"/>
              </w:rPr>
            </w:pPr>
            <w:r w:rsidRPr="00A407A4">
              <w:rPr>
                <w:color w:val="F79646" w:themeColor="accent6"/>
                <w:sz w:val="18"/>
                <w:szCs w:val="18"/>
              </w:rPr>
              <w:t xml:space="preserve">Objeto: </w:t>
            </w:r>
            <w:r w:rsidR="00CA4535" w:rsidRPr="00A407A4">
              <w:rPr>
                <w:color w:val="F79646" w:themeColor="accent6"/>
                <w:sz w:val="15"/>
              </w:rPr>
              <w:t>DESPESAS SERVIÇO DE FORNECIMENTO DE CARTÃO CERTIFICADORA DIGITAL A-3</w:t>
            </w:r>
            <w:r w:rsidR="00EB7E53" w:rsidRPr="00A407A4">
              <w:rPr>
                <w:color w:val="F79646" w:themeColor="accent6"/>
                <w:sz w:val="15"/>
              </w:rPr>
              <w:t>.</w:t>
            </w:r>
          </w:p>
          <w:p w:rsidR="00054D17" w:rsidRPr="00A407A4" w:rsidRDefault="00054D17" w:rsidP="00FC01FC">
            <w:pPr>
              <w:pStyle w:val="Corpodetexto"/>
              <w:jc w:val="left"/>
              <w:rPr>
                <w:color w:val="F79646" w:themeColor="accent6"/>
                <w:sz w:val="18"/>
                <w:szCs w:val="18"/>
              </w:rPr>
            </w:pPr>
          </w:p>
        </w:tc>
      </w:tr>
      <w:tr w:rsidR="00054D17" w:rsidTr="00184E76">
        <w:trPr>
          <w:trHeight w:val="531"/>
        </w:trPr>
        <w:tc>
          <w:tcPr>
            <w:tcW w:w="9269" w:type="dxa"/>
            <w:gridSpan w:val="4"/>
          </w:tcPr>
          <w:p w:rsidR="00054D17" w:rsidRDefault="00054D17" w:rsidP="00054D17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</w:t>
            </w:r>
            <w:r w:rsidR="00EB7E53">
              <w:rPr>
                <w:sz w:val="18"/>
                <w:szCs w:val="18"/>
              </w:rPr>
              <w:t>2</w:t>
            </w:r>
            <w:r w:rsidR="00CA453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CA4535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/0</w:t>
            </w:r>
            <w:r w:rsidR="00CA453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="0005532D">
              <w:rPr>
                <w:sz w:val="18"/>
                <w:szCs w:val="18"/>
              </w:rPr>
              <w:t xml:space="preserve">  </w:t>
            </w:r>
            <w:r w:rsidR="00CA4535">
              <w:rPr>
                <w:sz w:val="18"/>
                <w:szCs w:val="18"/>
              </w:rPr>
              <w:t>5.785,80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054D17" w:rsidRPr="00EB7E53" w:rsidRDefault="00054D17" w:rsidP="00EB7E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CA4535">
              <w:rPr>
                <w:color w:val="000000"/>
                <w:sz w:val="15"/>
              </w:rPr>
              <w:t>SERVIÇO MANUTENÇÃO VEICULO E TROCA PEÇA – (JOY PLACA NCU 7167)</w:t>
            </w:r>
            <w:r w:rsidR="00EB7E53">
              <w:rPr>
                <w:color w:val="000000"/>
                <w:sz w:val="15"/>
              </w:rPr>
              <w:t>.</w:t>
            </w:r>
          </w:p>
          <w:p w:rsidR="00054D17" w:rsidRDefault="00054D17" w:rsidP="00FC01FC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4D17" w:rsidTr="0005532D">
        <w:trPr>
          <w:trHeight w:val="701"/>
        </w:trPr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Dispensa                                       2</w:t>
            </w:r>
            <w:r w:rsidR="00CA453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CA453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/0</w:t>
            </w:r>
            <w:r w:rsidR="00CA453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="00CA45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A4535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,00 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CA4535">
              <w:rPr>
                <w:color w:val="000000"/>
                <w:sz w:val="15"/>
              </w:rPr>
              <w:t>SERVIÇO RECOMENDADO DE AR CONDICIONADO.</w:t>
            </w:r>
          </w:p>
          <w:p w:rsidR="00054D17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</w:tr>
      <w:tr w:rsidR="0005532D" w:rsidTr="0034309C">
        <w:trPr>
          <w:trHeight w:val="714"/>
        </w:trPr>
        <w:tc>
          <w:tcPr>
            <w:tcW w:w="9269" w:type="dxa"/>
            <w:gridSpan w:val="4"/>
          </w:tcPr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</w:t>
            </w:r>
            <w:r w:rsidR="0014073C">
              <w:rPr>
                <w:sz w:val="18"/>
                <w:szCs w:val="18"/>
              </w:rPr>
              <w:t>2</w:t>
            </w:r>
            <w:r w:rsidR="00CA4535">
              <w:rPr>
                <w:sz w:val="18"/>
                <w:szCs w:val="18"/>
              </w:rPr>
              <w:t>4/</w:t>
            </w:r>
            <w:r>
              <w:rPr>
                <w:sz w:val="18"/>
                <w:szCs w:val="18"/>
              </w:rPr>
              <w:t>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0</w:t>
            </w:r>
            <w:r w:rsidR="00CA453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/03/20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CA4535">
              <w:rPr>
                <w:sz w:val="18"/>
                <w:szCs w:val="18"/>
              </w:rPr>
              <w:t>2.310,00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CA4535">
              <w:rPr>
                <w:color w:val="000000"/>
                <w:sz w:val="15"/>
              </w:rPr>
              <w:t>AQUISIÇÃO DE MICROFONE PARA ATENDER ESTA CSA DE LEIS NA TRANSMISSÃO DAS SESSÕES LEGISLATIVAS</w:t>
            </w:r>
            <w:r>
              <w:rPr>
                <w:color w:val="000000"/>
                <w:sz w:val="15"/>
              </w:rPr>
              <w:t>.</w:t>
            </w:r>
          </w:p>
          <w:p w:rsidR="0005532D" w:rsidRDefault="0005532D" w:rsidP="00054D17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532D" w:rsidTr="0034309C">
        <w:trPr>
          <w:trHeight w:val="714"/>
        </w:trPr>
        <w:tc>
          <w:tcPr>
            <w:tcW w:w="9269" w:type="dxa"/>
            <w:gridSpan w:val="4"/>
          </w:tcPr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Pregão                                          27/20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0</w:t>
            </w:r>
            <w:r w:rsidR="00CA453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/0</w:t>
            </w:r>
            <w:r w:rsidR="00CA453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</w:t>
            </w:r>
            <w:r w:rsidR="00CA45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</w:t>
            </w:r>
            <w:r w:rsidR="00CA45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CA4535">
              <w:rPr>
                <w:sz w:val="18"/>
                <w:szCs w:val="18"/>
              </w:rPr>
              <w:t xml:space="preserve">  3</w:t>
            </w:r>
            <w:r>
              <w:rPr>
                <w:sz w:val="18"/>
                <w:szCs w:val="18"/>
              </w:rPr>
              <w:t>.</w:t>
            </w:r>
            <w:r w:rsidR="00CA4535">
              <w:rPr>
                <w:sz w:val="18"/>
                <w:szCs w:val="18"/>
              </w:rPr>
              <w:t>243,80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22031">
              <w:rPr>
                <w:color w:val="000000"/>
                <w:sz w:val="15"/>
              </w:rPr>
              <w:t>AQUISIÇÃO DE MATERIAL DE CONSUMO (LIMPEZA HIGIENIZAÇÃO E OUTROS) PARA ATENDER ESTA CASA DE LEIS NO EXERCÍCIO DE 2020</w:t>
            </w:r>
            <w:r>
              <w:rPr>
                <w:color w:val="000000"/>
                <w:sz w:val="15"/>
              </w:rPr>
              <w:t>.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</w:t>
            </w:r>
            <w:r w:rsidR="00022031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02203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</w:t>
            </w:r>
            <w:r w:rsidR="000220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02203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022031">
              <w:rPr>
                <w:sz w:val="18"/>
                <w:szCs w:val="18"/>
              </w:rPr>
              <w:t>5.231,30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:rsidR="0005532D" w:rsidRDefault="00184E76" w:rsidP="0005532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 xml:space="preserve">AQUISIÇÃO DE MATERIAL </w:t>
            </w:r>
            <w:r w:rsidR="00022031">
              <w:rPr>
                <w:color w:val="000000"/>
                <w:sz w:val="15"/>
              </w:rPr>
              <w:t>CONSUMO (ELETRO ELETRÔNICO) PARA USO SESSÃO PLENARIO DA CAMARA</w:t>
            </w:r>
            <w:r w:rsidR="0005532D">
              <w:rPr>
                <w:color w:val="000000"/>
                <w:sz w:val="15"/>
              </w:rPr>
              <w:t>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3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022031">
              <w:rPr>
                <w:sz w:val="18"/>
                <w:szCs w:val="18"/>
              </w:rPr>
              <w:t>1</w:t>
            </w:r>
            <w:r w:rsidR="0014073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/0</w:t>
            </w:r>
            <w:r w:rsidR="0002203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</w:t>
            </w:r>
            <w:r w:rsidR="00022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05532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022031">
              <w:rPr>
                <w:sz w:val="18"/>
                <w:szCs w:val="18"/>
              </w:rPr>
              <w:t>7</w:t>
            </w:r>
            <w:r w:rsidR="0005532D">
              <w:rPr>
                <w:sz w:val="18"/>
                <w:szCs w:val="18"/>
              </w:rPr>
              <w:t>00,00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 xml:space="preserve">SERVIÇO DE </w:t>
            </w:r>
            <w:r w:rsidR="00022031">
              <w:rPr>
                <w:color w:val="000000"/>
                <w:sz w:val="15"/>
              </w:rPr>
              <w:t>ATUALIZAÇÃO DE QUADRO DOS VEREADORES</w:t>
            </w:r>
            <w:r w:rsidR="0005532D">
              <w:rPr>
                <w:color w:val="000000"/>
                <w:sz w:val="15"/>
              </w:rPr>
              <w:t>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Dispensa                                       </w:t>
            </w:r>
            <w:r w:rsidR="0005532D">
              <w:rPr>
                <w:sz w:val="18"/>
                <w:szCs w:val="18"/>
              </w:rPr>
              <w:t>4</w:t>
            </w:r>
            <w:r w:rsidR="00140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1407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</w:t>
            </w:r>
            <w:r w:rsidR="0002203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022031">
              <w:rPr>
                <w:sz w:val="18"/>
                <w:szCs w:val="18"/>
              </w:rPr>
              <w:t xml:space="preserve">   </w:t>
            </w:r>
            <w:r w:rsidR="0014073C">
              <w:rPr>
                <w:sz w:val="18"/>
                <w:szCs w:val="18"/>
              </w:rPr>
              <w:t>275</w:t>
            </w:r>
            <w:r w:rsidR="00022031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 xml:space="preserve">AQUISIÇÃO DE </w:t>
            </w:r>
            <w:r w:rsidR="00022031">
              <w:rPr>
                <w:color w:val="000000"/>
                <w:sz w:val="15"/>
              </w:rPr>
              <w:t>CERTIFICADO DIGITAL MODELO A-3.</w:t>
            </w:r>
            <w:r w:rsidR="0005532D">
              <w:rPr>
                <w:sz w:val="18"/>
                <w:szCs w:val="18"/>
              </w:rPr>
              <w:t xml:space="preserve"> </w:t>
            </w:r>
          </w:p>
          <w:p w:rsidR="0005532D" w:rsidRDefault="0005532D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Dispensa                                       </w:t>
            </w:r>
            <w:r w:rsidR="0014073C">
              <w:rPr>
                <w:sz w:val="18"/>
                <w:szCs w:val="18"/>
              </w:rPr>
              <w:t>4</w:t>
            </w:r>
            <w:r w:rsidR="0002203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022031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/0</w:t>
            </w:r>
            <w:r w:rsidR="0002203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="00022031">
              <w:rPr>
                <w:sz w:val="18"/>
                <w:szCs w:val="18"/>
              </w:rPr>
              <w:t xml:space="preserve">     89</w:t>
            </w:r>
            <w:r>
              <w:rPr>
                <w:sz w:val="18"/>
                <w:szCs w:val="18"/>
              </w:rPr>
              <w:t xml:space="preserve">0,00                              </w:t>
            </w:r>
          </w:p>
          <w:p w:rsidR="00184E76" w:rsidRDefault="00184E76" w:rsidP="0002203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22031">
              <w:rPr>
                <w:color w:val="000000"/>
                <w:sz w:val="15"/>
              </w:rPr>
              <w:t xml:space="preserve">AQUISIÇÃO </w:t>
            </w:r>
            <w:proofErr w:type="gramStart"/>
            <w:r w:rsidR="00022031">
              <w:rPr>
                <w:color w:val="000000"/>
                <w:sz w:val="15"/>
              </w:rPr>
              <w:t>AGUA</w:t>
            </w:r>
            <w:proofErr w:type="gramEnd"/>
            <w:r w:rsidR="00022031">
              <w:rPr>
                <w:color w:val="000000"/>
                <w:sz w:val="15"/>
              </w:rPr>
              <w:t xml:space="preserve"> MINIERAL</w:t>
            </w:r>
            <w:r>
              <w:rPr>
                <w:color w:val="000000"/>
                <w:sz w:val="15"/>
              </w:rPr>
              <w:t>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Dispensa                                     </w:t>
            </w:r>
            <w:r w:rsidR="00022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14073C">
              <w:rPr>
                <w:sz w:val="18"/>
                <w:szCs w:val="18"/>
              </w:rPr>
              <w:t>3</w:t>
            </w:r>
            <w:r w:rsidR="0002203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1</w:t>
            </w:r>
            <w:r w:rsidR="0002203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/0</w:t>
            </w:r>
            <w:r w:rsidR="0002203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</w:t>
            </w:r>
            <w:r w:rsidR="0014073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</w:t>
            </w:r>
            <w:r w:rsidR="0014073C">
              <w:rPr>
                <w:sz w:val="18"/>
                <w:szCs w:val="18"/>
              </w:rPr>
              <w:t xml:space="preserve">    </w:t>
            </w:r>
            <w:r w:rsidR="00022031">
              <w:rPr>
                <w:sz w:val="18"/>
                <w:szCs w:val="18"/>
              </w:rPr>
              <w:t>16.398,00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22031">
              <w:rPr>
                <w:color w:val="000000"/>
                <w:sz w:val="15"/>
              </w:rPr>
              <w:t>AQUISIÇÃO DE MATERIAL PERMANENTE E CONSUMO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Dispensa                                    </w:t>
            </w:r>
            <w:r w:rsidR="00022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5</w:t>
            </w:r>
            <w:r w:rsidR="001407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02203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4/0</w:t>
            </w:r>
            <w:r w:rsidR="0014073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</w:t>
            </w:r>
            <w:r w:rsidR="0002203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</w:t>
            </w:r>
            <w:r w:rsidR="00022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="00F0345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F0345D">
              <w:rPr>
                <w:sz w:val="18"/>
                <w:szCs w:val="18"/>
              </w:rPr>
              <w:t>0</w:t>
            </w:r>
            <w:r w:rsidR="0002203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02203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641FC1" w:rsidRDefault="00641FC1" w:rsidP="00022031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22031">
              <w:rPr>
                <w:color w:val="000000"/>
                <w:sz w:val="15"/>
              </w:rPr>
              <w:t>SERVIÇO DE AVALIAÇÃO E REAVALIAÇÃO, DEPRECIAÇÃO PATRIMONIO DESTA CASA DE LEIS</w:t>
            </w:r>
            <w:r w:rsidR="0014073C">
              <w:rPr>
                <w:color w:val="000000"/>
                <w:sz w:val="15"/>
              </w:rPr>
              <w:t>.</w:t>
            </w:r>
          </w:p>
          <w:p w:rsidR="0014073C" w:rsidRDefault="0014073C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</w:t>
            </w:r>
            <w:r w:rsidR="0014073C">
              <w:rPr>
                <w:sz w:val="18"/>
                <w:szCs w:val="18"/>
              </w:rPr>
              <w:t>5</w:t>
            </w:r>
            <w:r w:rsidR="00A535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A5350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</w:t>
            </w:r>
            <w:r w:rsidR="00A5350D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="00A5350D">
              <w:rPr>
                <w:sz w:val="18"/>
                <w:szCs w:val="18"/>
              </w:rPr>
              <w:t xml:space="preserve">    2.705,68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14073C" w:rsidRDefault="00641FC1" w:rsidP="001407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A5350D">
              <w:rPr>
                <w:color w:val="000000"/>
                <w:sz w:val="15"/>
              </w:rPr>
              <w:t>AQUSIÇÃO DE MATERIAL DE CONSUMO (COPO COZINHA, HIGIENIZAÇÃO...)</w:t>
            </w:r>
          </w:p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</w:t>
            </w:r>
            <w:r w:rsidR="00A5350D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0</w:t>
            </w:r>
            <w:r w:rsidR="00A5350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/10/20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="00A5350D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A535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A5350D">
              <w:rPr>
                <w:sz w:val="18"/>
                <w:szCs w:val="18"/>
              </w:rPr>
              <w:t>4</w:t>
            </w:r>
            <w:r w:rsidR="0014073C">
              <w:rPr>
                <w:sz w:val="18"/>
                <w:szCs w:val="18"/>
              </w:rPr>
              <w:t>3</w:t>
            </w:r>
            <w:r w:rsidR="00A5350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A535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641FC1" w:rsidRDefault="00641FC1" w:rsidP="00A5350D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A5350D">
              <w:rPr>
                <w:color w:val="000000"/>
                <w:sz w:val="15"/>
              </w:rPr>
              <w:t>SERVIÇO DE COLOCAÇÃO DE 24255 MTS DE CALHA COMUNHEIRA</w:t>
            </w:r>
            <w:r w:rsidR="0014073C">
              <w:rPr>
                <w:color w:val="000000"/>
                <w:sz w:val="15"/>
              </w:rPr>
              <w:t>.</w:t>
            </w:r>
          </w:p>
          <w:p w:rsidR="0014073C" w:rsidRDefault="0014073C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</w:t>
            </w:r>
            <w:r w:rsidR="00A5350D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A535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/10/20</w:t>
            </w:r>
            <w:r w:rsidR="00A5350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</w:t>
            </w:r>
            <w:r w:rsidR="00A5350D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A5350D">
              <w:rPr>
                <w:sz w:val="18"/>
                <w:szCs w:val="18"/>
              </w:rPr>
              <w:t>1</w:t>
            </w:r>
            <w:r w:rsidR="0014073C">
              <w:rPr>
                <w:sz w:val="18"/>
                <w:szCs w:val="18"/>
              </w:rPr>
              <w:t>.0</w:t>
            </w:r>
            <w:r w:rsidR="00A5350D">
              <w:rPr>
                <w:sz w:val="18"/>
                <w:szCs w:val="18"/>
              </w:rPr>
              <w:t>5</w:t>
            </w:r>
            <w:r w:rsidR="0014073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641FC1" w:rsidRDefault="00641FC1" w:rsidP="00641FC1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A5350D">
              <w:rPr>
                <w:color w:val="000000"/>
                <w:sz w:val="15"/>
              </w:rPr>
              <w:t>AQUISIÇÃO DE MATERIAL PERMANENTE (CELULAR PARA USO EXCLUSIVO PRESIDENTE).</w:t>
            </w:r>
          </w:p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</w:tbl>
    <w:p w:rsidR="008027C1" w:rsidRDefault="008027C1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Concluindo, diríamos que a presente Prestação de Contas teve a sua elaboração conforme as determinações legais que regulam a matéria, estando integrada, portanto, com os anexos da Lei Federal n ° 4.320/64, </w:t>
      </w:r>
      <w:r w:rsidR="00B934A4">
        <w:rPr>
          <w:sz w:val="28"/>
        </w:rPr>
        <w:t xml:space="preserve">PCASP – Plano de Contas Aplicado ao Setor Público por meio do NBCASP – Normas Brasileiras Contas Aplicadas ao Setor Público, da Resolução Normativa n. 013/TCER/04, </w:t>
      </w:r>
      <w:r>
        <w:rPr>
          <w:sz w:val="28"/>
        </w:rPr>
        <w:t>bem como os demais elementos exigidos pelo Egrégio Tribunal de Contas.</w:t>
      </w:r>
    </w:p>
    <w:p w:rsidR="00AC6016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Procuramos, pois, retratar no presente, os principais aspectos </w:t>
      </w:r>
      <w:r w:rsidR="00370C99">
        <w:rPr>
          <w:sz w:val="28"/>
        </w:rPr>
        <w:t>ocorridos da gestão no exercício ora encerrados, com clareza e objetividade, pondo-nos a disposição da Corte de Contas para quaisquer esclarecimentos que se tornarem necessário</w:t>
      </w:r>
      <w:r>
        <w:rPr>
          <w:sz w:val="28"/>
        </w:rPr>
        <w:t>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</w:t>
      </w:r>
      <w:r w:rsidR="00AC6016">
        <w:rPr>
          <w:sz w:val="28"/>
        </w:rPr>
        <w:t>Na o</w:t>
      </w:r>
      <w:r>
        <w:rPr>
          <w:sz w:val="28"/>
        </w:rPr>
        <w:t>portunidade, reiteramos a Vossa Excelência protestos de nossa elevada estima e distinta consideração.</w:t>
      </w:r>
    </w:p>
    <w:p w:rsidR="0052069B" w:rsidRDefault="0052069B">
      <w:pPr>
        <w:pStyle w:val="Corpodetexto"/>
        <w:rPr>
          <w:sz w:val="28"/>
        </w:rPr>
      </w:pPr>
    </w:p>
    <w:p w:rsidR="00AC6016" w:rsidRDefault="00AC6016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São Felipe D’Oeste – RO, </w:t>
      </w:r>
      <w:r w:rsidR="00A407A4">
        <w:rPr>
          <w:sz w:val="28"/>
        </w:rPr>
        <w:t>11</w:t>
      </w:r>
      <w:r>
        <w:rPr>
          <w:sz w:val="28"/>
        </w:rPr>
        <w:t xml:space="preserve"> de </w:t>
      </w:r>
      <w:proofErr w:type="gramStart"/>
      <w:r w:rsidR="00EE1801">
        <w:rPr>
          <w:sz w:val="28"/>
        </w:rPr>
        <w:t>Março</w:t>
      </w:r>
      <w:proofErr w:type="gramEnd"/>
      <w:r>
        <w:rPr>
          <w:sz w:val="28"/>
        </w:rPr>
        <w:t xml:space="preserve"> de 20</w:t>
      </w:r>
      <w:r w:rsidR="00DF0F95">
        <w:rPr>
          <w:sz w:val="28"/>
        </w:rPr>
        <w:t>2</w:t>
      </w:r>
      <w:r w:rsidR="00A407A4">
        <w:rPr>
          <w:sz w:val="28"/>
        </w:rPr>
        <w:t>1</w:t>
      </w:r>
      <w:r>
        <w:rPr>
          <w:sz w:val="28"/>
        </w:rPr>
        <w:t>.</w:t>
      </w:r>
    </w:p>
    <w:p w:rsidR="00AC6016" w:rsidRDefault="00AC6016" w:rsidP="00AC6016">
      <w:pPr>
        <w:pStyle w:val="Corpodetexto"/>
        <w:jc w:val="center"/>
        <w:rPr>
          <w:sz w:val="28"/>
        </w:rPr>
      </w:pPr>
    </w:p>
    <w:p w:rsidR="00217E87" w:rsidRDefault="00217E87" w:rsidP="00AC6016">
      <w:pPr>
        <w:pStyle w:val="Corpodetexto"/>
        <w:jc w:val="center"/>
        <w:rPr>
          <w:sz w:val="28"/>
        </w:rPr>
      </w:pPr>
      <w:r>
        <w:rPr>
          <w:sz w:val="28"/>
        </w:rPr>
        <w:t>___________________________.</w:t>
      </w:r>
    </w:p>
    <w:p w:rsidR="00217E87" w:rsidRDefault="00A407A4" w:rsidP="00AC6016">
      <w:pPr>
        <w:pStyle w:val="Corpodetexto"/>
        <w:jc w:val="center"/>
        <w:rPr>
          <w:sz w:val="28"/>
        </w:rPr>
      </w:pPr>
      <w:r>
        <w:rPr>
          <w:sz w:val="28"/>
        </w:rPr>
        <w:t>Edmar Inácio Rosa</w:t>
      </w:r>
    </w:p>
    <w:p w:rsidR="00217E87" w:rsidRDefault="00217E87" w:rsidP="00AC6016">
      <w:pPr>
        <w:pStyle w:val="Corpodetexto"/>
        <w:jc w:val="center"/>
        <w:rPr>
          <w:sz w:val="28"/>
        </w:rPr>
      </w:pPr>
      <w:r>
        <w:rPr>
          <w:sz w:val="28"/>
        </w:rPr>
        <w:t>Presidente/CMSF</w:t>
      </w:r>
    </w:p>
    <w:p w:rsidR="00BE14CA" w:rsidRPr="0067518E" w:rsidRDefault="000C42F8" w:rsidP="0067518E">
      <w:pPr>
        <w:pStyle w:val="Corpodetexto"/>
        <w:jc w:val="center"/>
        <w:rPr>
          <w:b/>
          <w:bCs/>
          <w:sz w:val="24"/>
        </w:rPr>
      </w:pPr>
      <w:r>
        <w:rPr>
          <w:sz w:val="28"/>
        </w:rPr>
        <w:t>20</w:t>
      </w:r>
      <w:r w:rsidR="00A407A4">
        <w:rPr>
          <w:sz w:val="28"/>
        </w:rPr>
        <w:t>2</w:t>
      </w:r>
      <w:r w:rsidR="00347775">
        <w:rPr>
          <w:sz w:val="28"/>
        </w:rPr>
        <w:t>1</w:t>
      </w:r>
      <w:r w:rsidR="00217E87">
        <w:rPr>
          <w:sz w:val="28"/>
        </w:rPr>
        <w:t>/20</w:t>
      </w:r>
      <w:r w:rsidR="00DF0F95">
        <w:rPr>
          <w:sz w:val="28"/>
        </w:rPr>
        <w:t>2</w:t>
      </w:r>
      <w:r w:rsidR="00A407A4">
        <w:rPr>
          <w:sz w:val="28"/>
        </w:rPr>
        <w:t>2</w:t>
      </w:r>
      <w:r w:rsidR="00217E87">
        <w:rPr>
          <w:sz w:val="28"/>
        </w:rPr>
        <w:t>.</w:t>
      </w:r>
      <w:bookmarkStart w:id="0" w:name="_GoBack"/>
      <w:bookmarkEnd w:id="0"/>
    </w:p>
    <w:sectPr w:rsidR="00BE14CA" w:rsidRPr="0067518E" w:rsidSect="00EE1801">
      <w:headerReference w:type="default" r:id="rId9"/>
      <w:footerReference w:type="default" r:id="rId10"/>
      <w:type w:val="oddPage"/>
      <w:pgSz w:w="11907" w:h="16840" w:code="9"/>
      <w:pgMar w:top="1418" w:right="92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C9" w:rsidRDefault="001667C9">
      <w:r>
        <w:separator/>
      </w:r>
    </w:p>
  </w:endnote>
  <w:endnote w:type="continuationSeparator" w:id="0">
    <w:p w:rsidR="001667C9" w:rsidRDefault="0016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D3" w:rsidRDefault="008368D3" w:rsidP="00B45EF1">
    <w:pPr>
      <w:pBdr>
        <w:bottom w:val="single" w:sz="12" w:space="1" w:color="auto"/>
      </w:pBdr>
      <w:jc w:val="center"/>
      <w:rPr>
        <w:sz w:val="18"/>
        <w:szCs w:val="18"/>
      </w:rPr>
    </w:pPr>
  </w:p>
  <w:p w:rsidR="008368D3" w:rsidRPr="00B45EF1" w:rsidRDefault="008368D3" w:rsidP="00B45EF1">
    <w:pPr>
      <w:jc w:val="center"/>
      <w:rPr>
        <w:sz w:val="18"/>
        <w:szCs w:val="18"/>
      </w:rPr>
    </w:pPr>
    <w:r w:rsidRPr="00B45EF1">
      <w:rPr>
        <w:sz w:val="18"/>
        <w:szCs w:val="18"/>
      </w:rPr>
      <w:t>Av. Tancr</w:t>
    </w:r>
    <w:r>
      <w:rPr>
        <w:sz w:val="18"/>
        <w:szCs w:val="18"/>
      </w:rPr>
      <w:t>edo Neves, 163 - Centro –Tel</w:t>
    </w:r>
    <w:r w:rsidRPr="00B45EF1">
      <w:rPr>
        <w:sz w:val="18"/>
        <w:szCs w:val="18"/>
      </w:rPr>
      <w:t>. 0**(69)</w:t>
    </w:r>
    <w:r>
      <w:rPr>
        <w:sz w:val="18"/>
        <w:szCs w:val="18"/>
      </w:rPr>
      <w:t>3</w:t>
    </w:r>
    <w:r w:rsidRPr="00B45EF1">
      <w:rPr>
        <w:sz w:val="18"/>
        <w:szCs w:val="18"/>
      </w:rPr>
      <w:t xml:space="preserve">45 1027 </w:t>
    </w:r>
    <w:r>
      <w:rPr>
        <w:sz w:val="18"/>
        <w:szCs w:val="18"/>
      </w:rPr>
      <w:t>– Fax 0**(69) 34451381 – CEP 76977-000 São Felipe D Oeste/RO</w:t>
    </w:r>
  </w:p>
  <w:p w:rsidR="008368D3" w:rsidRPr="00B45EF1" w:rsidRDefault="008368D3" w:rsidP="00B45EF1">
    <w:pPr>
      <w:jc w:val="center"/>
      <w:rPr>
        <w:sz w:val="18"/>
        <w:szCs w:val="18"/>
      </w:rPr>
    </w:pPr>
    <w:proofErr w:type="spellStart"/>
    <w:r w:rsidRPr="00B45EF1">
      <w:rPr>
        <w:sz w:val="18"/>
        <w:szCs w:val="18"/>
      </w:rPr>
      <w:t>Email</w:t>
    </w:r>
    <w:proofErr w:type="spellEnd"/>
    <w:r w:rsidRPr="00B45EF1">
      <w:rPr>
        <w:sz w:val="18"/>
        <w:szCs w:val="18"/>
      </w:rPr>
      <w:t xml:space="preserve"> – </w:t>
    </w:r>
    <w:hyperlink r:id="rId1" w:history="1">
      <w:r w:rsidRPr="00B45EF1">
        <w:rPr>
          <w:rStyle w:val="Hyperlink"/>
          <w:sz w:val="18"/>
          <w:szCs w:val="18"/>
        </w:rPr>
        <w:t>camarasaofelipe@hotmail.com</w:t>
      </w:r>
    </w:hyperlink>
  </w:p>
  <w:p w:rsidR="008368D3" w:rsidRDefault="008368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C9" w:rsidRDefault="001667C9">
      <w:r>
        <w:separator/>
      </w:r>
    </w:p>
  </w:footnote>
  <w:footnote w:type="continuationSeparator" w:id="0">
    <w:p w:rsidR="001667C9" w:rsidRDefault="0016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D3" w:rsidRDefault="008368D3" w:rsidP="00031F6A">
    <w:pPr>
      <w:pStyle w:val="Ttulo"/>
      <w:rPr>
        <w:sz w:val="22"/>
      </w:rPr>
    </w:pPr>
    <w:r>
      <w:rPr>
        <w:noProof/>
        <w:sz w:val="22"/>
      </w:rPr>
      <w:drawing>
        <wp:inline distT="0" distB="0" distL="0" distR="0">
          <wp:extent cx="914400" cy="685800"/>
          <wp:effectExtent l="19050" t="0" r="0" b="0"/>
          <wp:docPr id="6" name="Objet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8D3" w:rsidRDefault="008368D3" w:rsidP="00031F6A">
    <w:pPr>
      <w:pStyle w:val="Ttulo"/>
      <w:rPr>
        <w:sz w:val="22"/>
      </w:rPr>
    </w:pPr>
    <w:r>
      <w:rPr>
        <w:sz w:val="22"/>
      </w:rPr>
      <w:t>ESTADO DE RONDÔNIA</w:t>
    </w:r>
  </w:p>
  <w:p w:rsidR="008368D3" w:rsidRDefault="008368D3" w:rsidP="00031F6A">
    <w:pP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PODER LEGISLATIVO</w:t>
    </w:r>
  </w:p>
  <w:p w:rsidR="008368D3" w:rsidRDefault="008368D3" w:rsidP="00031F6A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CÂMARA MUNICIPAL DE SÃO FELIPE D’OESTE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2FE"/>
    <w:multiLevelType w:val="hybridMultilevel"/>
    <w:tmpl w:val="38405648"/>
    <w:lvl w:ilvl="0" w:tplc="16D651D2">
      <w:start w:val="8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A42"/>
    <w:multiLevelType w:val="hybridMultilevel"/>
    <w:tmpl w:val="CE401736"/>
    <w:lvl w:ilvl="0" w:tplc="0416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 w15:restartNumberingAfterBreak="0">
    <w:nsid w:val="06FB7BB4"/>
    <w:multiLevelType w:val="hybridMultilevel"/>
    <w:tmpl w:val="70EC7682"/>
    <w:lvl w:ilvl="0" w:tplc="FD36C0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61C25"/>
    <w:multiLevelType w:val="hybridMultilevel"/>
    <w:tmpl w:val="7D7EB9DA"/>
    <w:lvl w:ilvl="0" w:tplc="A2EE2C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DA4"/>
    <w:multiLevelType w:val="hybridMultilevel"/>
    <w:tmpl w:val="5D3E7E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3584">
      <w:start w:val="1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134AE"/>
    <w:multiLevelType w:val="hybridMultilevel"/>
    <w:tmpl w:val="9F9E100A"/>
    <w:lvl w:ilvl="0" w:tplc="0416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5D87"/>
    <w:multiLevelType w:val="hybridMultilevel"/>
    <w:tmpl w:val="96E44D10"/>
    <w:lvl w:ilvl="0" w:tplc="11F0A2CA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6F00A">
      <w:start w:val="2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32F0"/>
    <w:multiLevelType w:val="hybridMultilevel"/>
    <w:tmpl w:val="B7002408"/>
    <w:lvl w:ilvl="0" w:tplc="11F0A2CA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A9E"/>
    <w:multiLevelType w:val="hybridMultilevel"/>
    <w:tmpl w:val="E2BA8FE4"/>
    <w:lvl w:ilvl="0" w:tplc="041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64B300A6"/>
    <w:multiLevelType w:val="hybridMultilevel"/>
    <w:tmpl w:val="260A9E94"/>
    <w:lvl w:ilvl="0" w:tplc="EB98AAE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68C46AFD"/>
    <w:multiLevelType w:val="hybridMultilevel"/>
    <w:tmpl w:val="6646E1F4"/>
    <w:lvl w:ilvl="0" w:tplc="0416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15C4"/>
    <w:multiLevelType w:val="hybridMultilevel"/>
    <w:tmpl w:val="87762ECC"/>
    <w:lvl w:ilvl="0" w:tplc="041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73776703"/>
    <w:multiLevelType w:val="hybridMultilevel"/>
    <w:tmpl w:val="8CE6BE8A"/>
    <w:lvl w:ilvl="0" w:tplc="78E8DBF4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3" w15:restartNumberingAfterBreak="0">
    <w:nsid w:val="73E723C3"/>
    <w:multiLevelType w:val="hybridMultilevel"/>
    <w:tmpl w:val="E4C2613C"/>
    <w:lvl w:ilvl="0" w:tplc="EAE4CDC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4" w15:restartNumberingAfterBreak="0">
    <w:nsid w:val="7446689B"/>
    <w:multiLevelType w:val="hybridMultilevel"/>
    <w:tmpl w:val="34703F04"/>
    <w:lvl w:ilvl="0" w:tplc="9898A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5895"/>
    <w:multiLevelType w:val="hybridMultilevel"/>
    <w:tmpl w:val="CD943EC2"/>
    <w:lvl w:ilvl="0" w:tplc="60AE5254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 w15:restartNumberingAfterBreak="0">
    <w:nsid w:val="768813EF"/>
    <w:multiLevelType w:val="hybridMultilevel"/>
    <w:tmpl w:val="AD38BE60"/>
    <w:lvl w:ilvl="0" w:tplc="11F0A2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E7173"/>
    <w:multiLevelType w:val="hybridMultilevel"/>
    <w:tmpl w:val="96E44D10"/>
    <w:lvl w:ilvl="0" w:tplc="11F0A2CA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6F00A">
      <w:start w:val="2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56526"/>
    <w:multiLevelType w:val="hybridMultilevel"/>
    <w:tmpl w:val="8AECFCAA"/>
    <w:lvl w:ilvl="0" w:tplc="F1CA91BE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0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70"/>
    <w:rsid w:val="000004D1"/>
    <w:rsid w:val="00016AB0"/>
    <w:rsid w:val="00022031"/>
    <w:rsid w:val="00024B4C"/>
    <w:rsid w:val="00031F6A"/>
    <w:rsid w:val="0003701F"/>
    <w:rsid w:val="00051894"/>
    <w:rsid w:val="00054D17"/>
    <w:rsid w:val="0005532D"/>
    <w:rsid w:val="000579BF"/>
    <w:rsid w:val="00071C3D"/>
    <w:rsid w:val="00075886"/>
    <w:rsid w:val="00095291"/>
    <w:rsid w:val="000957CC"/>
    <w:rsid w:val="00095A9F"/>
    <w:rsid w:val="0009645A"/>
    <w:rsid w:val="000B0147"/>
    <w:rsid w:val="000B3A8F"/>
    <w:rsid w:val="000C42F8"/>
    <w:rsid w:val="000C5709"/>
    <w:rsid w:val="000D2433"/>
    <w:rsid w:val="000D5795"/>
    <w:rsid w:val="000E3BEF"/>
    <w:rsid w:val="000F48C8"/>
    <w:rsid w:val="001028BC"/>
    <w:rsid w:val="00104CC6"/>
    <w:rsid w:val="00105720"/>
    <w:rsid w:val="00106AEF"/>
    <w:rsid w:val="001073B7"/>
    <w:rsid w:val="00110666"/>
    <w:rsid w:val="00111F82"/>
    <w:rsid w:val="00113B06"/>
    <w:rsid w:val="0012451B"/>
    <w:rsid w:val="00133F7C"/>
    <w:rsid w:val="001352C7"/>
    <w:rsid w:val="00140273"/>
    <w:rsid w:val="0014073C"/>
    <w:rsid w:val="00150FA7"/>
    <w:rsid w:val="001551E9"/>
    <w:rsid w:val="001557A3"/>
    <w:rsid w:val="001605E9"/>
    <w:rsid w:val="001645A8"/>
    <w:rsid w:val="001667C9"/>
    <w:rsid w:val="00171ED7"/>
    <w:rsid w:val="00175DEA"/>
    <w:rsid w:val="00182E5C"/>
    <w:rsid w:val="00184E76"/>
    <w:rsid w:val="00191C96"/>
    <w:rsid w:val="001923A3"/>
    <w:rsid w:val="00193E22"/>
    <w:rsid w:val="001B1918"/>
    <w:rsid w:val="001B3C1D"/>
    <w:rsid w:val="001B6865"/>
    <w:rsid w:val="001C44F2"/>
    <w:rsid w:val="001C53DA"/>
    <w:rsid w:val="001E5442"/>
    <w:rsid w:val="001E5562"/>
    <w:rsid w:val="001E78EA"/>
    <w:rsid w:val="001E7EC2"/>
    <w:rsid w:val="001F706A"/>
    <w:rsid w:val="0020234A"/>
    <w:rsid w:val="002078EA"/>
    <w:rsid w:val="002116EF"/>
    <w:rsid w:val="00213E2D"/>
    <w:rsid w:val="00217E87"/>
    <w:rsid w:val="00220786"/>
    <w:rsid w:val="00221546"/>
    <w:rsid w:val="0022346B"/>
    <w:rsid w:val="0022378F"/>
    <w:rsid w:val="002237AF"/>
    <w:rsid w:val="002242CF"/>
    <w:rsid w:val="0022738B"/>
    <w:rsid w:val="00236747"/>
    <w:rsid w:val="002429A7"/>
    <w:rsid w:val="0024781B"/>
    <w:rsid w:val="00262E15"/>
    <w:rsid w:val="00267EDC"/>
    <w:rsid w:val="002738D3"/>
    <w:rsid w:val="00273B29"/>
    <w:rsid w:val="00274322"/>
    <w:rsid w:val="0027438E"/>
    <w:rsid w:val="00275EE0"/>
    <w:rsid w:val="002767BB"/>
    <w:rsid w:val="00280D72"/>
    <w:rsid w:val="00282805"/>
    <w:rsid w:val="002837BE"/>
    <w:rsid w:val="00284500"/>
    <w:rsid w:val="00287ED7"/>
    <w:rsid w:val="00293402"/>
    <w:rsid w:val="002A474E"/>
    <w:rsid w:val="002A485A"/>
    <w:rsid w:val="002A57CD"/>
    <w:rsid w:val="002F0468"/>
    <w:rsid w:val="002F3EF3"/>
    <w:rsid w:val="002F755D"/>
    <w:rsid w:val="00307238"/>
    <w:rsid w:val="003145A4"/>
    <w:rsid w:val="003156B5"/>
    <w:rsid w:val="00315CD6"/>
    <w:rsid w:val="00317AC3"/>
    <w:rsid w:val="00324079"/>
    <w:rsid w:val="00326443"/>
    <w:rsid w:val="00330C1F"/>
    <w:rsid w:val="0033106F"/>
    <w:rsid w:val="00336112"/>
    <w:rsid w:val="00336453"/>
    <w:rsid w:val="0034309C"/>
    <w:rsid w:val="003438DC"/>
    <w:rsid w:val="0034548B"/>
    <w:rsid w:val="00345EE0"/>
    <w:rsid w:val="00346385"/>
    <w:rsid w:val="00347113"/>
    <w:rsid w:val="00347775"/>
    <w:rsid w:val="003509C3"/>
    <w:rsid w:val="00365410"/>
    <w:rsid w:val="00367607"/>
    <w:rsid w:val="00370C99"/>
    <w:rsid w:val="0037173A"/>
    <w:rsid w:val="003811C0"/>
    <w:rsid w:val="0038133D"/>
    <w:rsid w:val="00385AB8"/>
    <w:rsid w:val="00385B90"/>
    <w:rsid w:val="003871B8"/>
    <w:rsid w:val="00394D65"/>
    <w:rsid w:val="003A70B4"/>
    <w:rsid w:val="003B018A"/>
    <w:rsid w:val="003B4354"/>
    <w:rsid w:val="003B7FA2"/>
    <w:rsid w:val="003C7364"/>
    <w:rsid w:val="003D0ECA"/>
    <w:rsid w:val="003D3476"/>
    <w:rsid w:val="003D3D89"/>
    <w:rsid w:val="003F5E76"/>
    <w:rsid w:val="00406AA0"/>
    <w:rsid w:val="00413FD0"/>
    <w:rsid w:val="00421AC6"/>
    <w:rsid w:val="00424976"/>
    <w:rsid w:val="0043077B"/>
    <w:rsid w:val="0043449B"/>
    <w:rsid w:val="0043514D"/>
    <w:rsid w:val="00435475"/>
    <w:rsid w:val="0043572A"/>
    <w:rsid w:val="00442C02"/>
    <w:rsid w:val="00452DF2"/>
    <w:rsid w:val="0046191A"/>
    <w:rsid w:val="0046313E"/>
    <w:rsid w:val="00463D38"/>
    <w:rsid w:val="00465D0A"/>
    <w:rsid w:val="00470196"/>
    <w:rsid w:val="00471636"/>
    <w:rsid w:val="00473784"/>
    <w:rsid w:val="004756D4"/>
    <w:rsid w:val="00490B97"/>
    <w:rsid w:val="004A2325"/>
    <w:rsid w:val="004A3C5F"/>
    <w:rsid w:val="004B23E9"/>
    <w:rsid w:val="004C34C0"/>
    <w:rsid w:val="004D2D15"/>
    <w:rsid w:val="004D756A"/>
    <w:rsid w:val="004D7E67"/>
    <w:rsid w:val="004E18C5"/>
    <w:rsid w:val="004E4E0A"/>
    <w:rsid w:val="004F0F01"/>
    <w:rsid w:val="004F4545"/>
    <w:rsid w:val="0050292E"/>
    <w:rsid w:val="005068CB"/>
    <w:rsid w:val="00516918"/>
    <w:rsid w:val="0052069B"/>
    <w:rsid w:val="00522650"/>
    <w:rsid w:val="00530D7D"/>
    <w:rsid w:val="00532B3E"/>
    <w:rsid w:val="0053507D"/>
    <w:rsid w:val="00546AB7"/>
    <w:rsid w:val="00551C04"/>
    <w:rsid w:val="00555659"/>
    <w:rsid w:val="00575DD8"/>
    <w:rsid w:val="0058414A"/>
    <w:rsid w:val="00592624"/>
    <w:rsid w:val="005928CC"/>
    <w:rsid w:val="005935DD"/>
    <w:rsid w:val="005A05B1"/>
    <w:rsid w:val="005A4A6D"/>
    <w:rsid w:val="005B2382"/>
    <w:rsid w:val="005B49BF"/>
    <w:rsid w:val="005C0395"/>
    <w:rsid w:val="005C38AE"/>
    <w:rsid w:val="005C46A1"/>
    <w:rsid w:val="005C4983"/>
    <w:rsid w:val="005C54A2"/>
    <w:rsid w:val="005D05FF"/>
    <w:rsid w:val="005D465A"/>
    <w:rsid w:val="005D4FF5"/>
    <w:rsid w:val="005D568F"/>
    <w:rsid w:val="005E0053"/>
    <w:rsid w:val="005E4F20"/>
    <w:rsid w:val="005E5EFF"/>
    <w:rsid w:val="005E63C5"/>
    <w:rsid w:val="005F178E"/>
    <w:rsid w:val="005F3434"/>
    <w:rsid w:val="005F3C69"/>
    <w:rsid w:val="005F4E8C"/>
    <w:rsid w:val="005F5E1F"/>
    <w:rsid w:val="005F7CB6"/>
    <w:rsid w:val="00610B4E"/>
    <w:rsid w:val="0062758B"/>
    <w:rsid w:val="00634D4F"/>
    <w:rsid w:val="00636229"/>
    <w:rsid w:val="006400F1"/>
    <w:rsid w:val="00640D34"/>
    <w:rsid w:val="00641FC1"/>
    <w:rsid w:val="006451AF"/>
    <w:rsid w:val="00652427"/>
    <w:rsid w:val="006527B1"/>
    <w:rsid w:val="006651CB"/>
    <w:rsid w:val="00672D2E"/>
    <w:rsid w:val="006741B8"/>
    <w:rsid w:val="0067518E"/>
    <w:rsid w:val="0068033E"/>
    <w:rsid w:val="0068073B"/>
    <w:rsid w:val="006860E4"/>
    <w:rsid w:val="00686F74"/>
    <w:rsid w:val="00692B9C"/>
    <w:rsid w:val="00697804"/>
    <w:rsid w:val="006A2B55"/>
    <w:rsid w:val="006A3810"/>
    <w:rsid w:val="006B3295"/>
    <w:rsid w:val="006B713E"/>
    <w:rsid w:val="006E7177"/>
    <w:rsid w:val="006E7BB0"/>
    <w:rsid w:val="00702822"/>
    <w:rsid w:val="007028F5"/>
    <w:rsid w:val="00702B0D"/>
    <w:rsid w:val="007050D5"/>
    <w:rsid w:val="00710478"/>
    <w:rsid w:val="00711D78"/>
    <w:rsid w:val="00712793"/>
    <w:rsid w:val="00714F45"/>
    <w:rsid w:val="00716A81"/>
    <w:rsid w:val="00716F3C"/>
    <w:rsid w:val="007217BE"/>
    <w:rsid w:val="00731064"/>
    <w:rsid w:val="00732EB3"/>
    <w:rsid w:val="0073587E"/>
    <w:rsid w:val="007367CB"/>
    <w:rsid w:val="0074310D"/>
    <w:rsid w:val="00750B82"/>
    <w:rsid w:val="00753076"/>
    <w:rsid w:val="0076499E"/>
    <w:rsid w:val="007651DF"/>
    <w:rsid w:val="00773B94"/>
    <w:rsid w:val="00783034"/>
    <w:rsid w:val="0079339F"/>
    <w:rsid w:val="0079743D"/>
    <w:rsid w:val="00797AC7"/>
    <w:rsid w:val="007A29E4"/>
    <w:rsid w:val="007A2E4C"/>
    <w:rsid w:val="007A3682"/>
    <w:rsid w:val="007B120C"/>
    <w:rsid w:val="007B134F"/>
    <w:rsid w:val="007B2D7F"/>
    <w:rsid w:val="007B34C0"/>
    <w:rsid w:val="007B6D79"/>
    <w:rsid w:val="007C0583"/>
    <w:rsid w:val="007C0FE7"/>
    <w:rsid w:val="007D1F13"/>
    <w:rsid w:val="007D28A7"/>
    <w:rsid w:val="007D3018"/>
    <w:rsid w:val="007D64BD"/>
    <w:rsid w:val="007D7902"/>
    <w:rsid w:val="007F1CE0"/>
    <w:rsid w:val="007F37CA"/>
    <w:rsid w:val="007F3D6D"/>
    <w:rsid w:val="007F5153"/>
    <w:rsid w:val="007F6088"/>
    <w:rsid w:val="008003EA"/>
    <w:rsid w:val="008027C1"/>
    <w:rsid w:val="00811C2E"/>
    <w:rsid w:val="00812066"/>
    <w:rsid w:val="008169BA"/>
    <w:rsid w:val="008242D1"/>
    <w:rsid w:val="00824735"/>
    <w:rsid w:val="00831C03"/>
    <w:rsid w:val="008368D3"/>
    <w:rsid w:val="008400E9"/>
    <w:rsid w:val="00840B4E"/>
    <w:rsid w:val="00847159"/>
    <w:rsid w:val="00851496"/>
    <w:rsid w:val="008518DE"/>
    <w:rsid w:val="00857368"/>
    <w:rsid w:val="00863688"/>
    <w:rsid w:val="00866530"/>
    <w:rsid w:val="00867642"/>
    <w:rsid w:val="008947BB"/>
    <w:rsid w:val="008A5906"/>
    <w:rsid w:val="008A68EF"/>
    <w:rsid w:val="008A6A25"/>
    <w:rsid w:val="008A7D09"/>
    <w:rsid w:val="008B18A7"/>
    <w:rsid w:val="008C3BBE"/>
    <w:rsid w:val="008C4031"/>
    <w:rsid w:val="008D0361"/>
    <w:rsid w:val="008E066C"/>
    <w:rsid w:val="00901085"/>
    <w:rsid w:val="009113F2"/>
    <w:rsid w:val="00912709"/>
    <w:rsid w:val="00915D2C"/>
    <w:rsid w:val="009160AA"/>
    <w:rsid w:val="00917629"/>
    <w:rsid w:val="00922E90"/>
    <w:rsid w:val="009247D9"/>
    <w:rsid w:val="0094274C"/>
    <w:rsid w:val="00942D90"/>
    <w:rsid w:val="009610C4"/>
    <w:rsid w:val="009619FE"/>
    <w:rsid w:val="00974500"/>
    <w:rsid w:val="009747C3"/>
    <w:rsid w:val="00977640"/>
    <w:rsid w:val="00996100"/>
    <w:rsid w:val="00996215"/>
    <w:rsid w:val="009A1009"/>
    <w:rsid w:val="009A5684"/>
    <w:rsid w:val="009A5A97"/>
    <w:rsid w:val="009A79A4"/>
    <w:rsid w:val="009C1D1D"/>
    <w:rsid w:val="009D11D6"/>
    <w:rsid w:val="009D1AC7"/>
    <w:rsid w:val="009D4E84"/>
    <w:rsid w:val="009D5B30"/>
    <w:rsid w:val="009D5B48"/>
    <w:rsid w:val="009D7515"/>
    <w:rsid w:val="009E09FC"/>
    <w:rsid w:val="009E0EBD"/>
    <w:rsid w:val="009E6E7C"/>
    <w:rsid w:val="00A06FC0"/>
    <w:rsid w:val="00A07E5B"/>
    <w:rsid w:val="00A131E6"/>
    <w:rsid w:val="00A147B5"/>
    <w:rsid w:val="00A151DE"/>
    <w:rsid w:val="00A20E66"/>
    <w:rsid w:val="00A26539"/>
    <w:rsid w:val="00A26848"/>
    <w:rsid w:val="00A26EAF"/>
    <w:rsid w:val="00A271F6"/>
    <w:rsid w:val="00A345D6"/>
    <w:rsid w:val="00A373E6"/>
    <w:rsid w:val="00A407A4"/>
    <w:rsid w:val="00A4442A"/>
    <w:rsid w:val="00A47270"/>
    <w:rsid w:val="00A5350D"/>
    <w:rsid w:val="00A56579"/>
    <w:rsid w:val="00A611DB"/>
    <w:rsid w:val="00A63A82"/>
    <w:rsid w:val="00A70875"/>
    <w:rsid w:val="00A76B88"/>
    <w:rsid w:val="00A8003F"/>
    <w:rsid w:val="00A832D6"/>
    <w:rsid w:val="00A8333F"/>
    <w:rsid w:val="00A94C57"/>
    <w:rsid w:val="00A97E21"/>
    <w:rsid w:val="00AA12B0"/>
    <w:rsid w:val="00AA1983"/>
    <w:rsid w:val="00AA3BCB"/>
    <w:rsid w:val="00AA477D"/>
    <w:rsid w:val="00AA5EC1"/>
    <w:rsid w:val="00AB10D9"/>
    <w:rsid w:val="00AB357A"/>
    <w:rsid w:val="00AB38FE"/>
    <w:rsid w:val="00AB4483"/>
    <w:rsid w:val="00AB460A"/>
    <w:rsid w:val="00AC01DB"/>
    <w:rsid w:val="00AC0965"/>
    <w:rsid w:val="00AC6016"/>
    <w:rsid w:val="00AD055A"/>
    <w:rsid w:val="00AD14E5"/>
    <w:rsid w:val="00AD5D10"/>
    <w:rsid w:val="00AD7BF0"/>
    <w:rsid w:val="00AF118C"/>
    <w:rsid w:val="00AF7690"/>
    <w:rsid w:val="00B01BFC"/>
    <w:rsid w:val="00B021A7"/>
    <w:rsid w:val="00B07AA8"/>
    <w:rsid w:val="00B07AE4"/>
    <w:rsid w:val="00B25EA1"/>
    <w:rsid w:val="00B34787"/>
    <w:rsid w:val="00B35831"/>
    <w:rsid w:val="00B368E3"/>
    <w:rsid w:val="00B41825"/>
    <w:rsid w:val="00B43FCF"/>
    <w:rsid w:val="00B45EF1"/>
    <w:rsid w:val="00B46EAF"/>
    <w:rsid w:val="00B56ACB"/>
    <w:rsid w:val="00B56CB8"/>
    <w:rsid w:val="00B607A0"/>
    <w:rsid w:val="00B62354"/>
    <w:rsid w:val="00B62644"/>
    <w:rsid w:val="00B66733"/>
    <w:rsid w:val="00B74A58"/>
    <w:rsid w:val="00B82520"/>
    <w:rsid w:val="00B86CBE"/>
    <w:rsid w:val="00B92FE3"/>
    <w:rsid w:val="00B934A4"/>
    <w:rsid w:val="00B94926"/>
    <w:rsid w:val="00B971F9"/>
    <w:rsid w:val="00BA221E"/>
    <w:rsid w:val="00BA3C95"/>
    <w:rsid w:val="00BA7C3E"/>
    <w:rsid w:val="00BB0AEE"/>
    <w:rsid w:val="00BB0B8B"/>
    <w:rsid w:val="00BB5F9A"/>
    <w:rsid w:val="00BC1048"/>
    <w:rsid w:val="00BD31FB"/>
    <w:rsid w:val="00BE14CA"/>
    <w:rsid w:val="00BE521A"/>
    <w:rsid w:val="00BF0383"/>
    <w:rsid w:val="00BF3692"/>
    <w:rsid w:val="00BF5423"/>
    <w:rsid w:val="00BF67C8"/>
    <w:rsid w:val="00C030B8"/>
    <w:rsid w:val="00C22B0D"/>
    <w:rsid w:val="00C34CA4"/>
    <w:rsid w:val="00C4343A"/>
    <w:rsid w:val="00C448D6"/>
    <w:rsid w:val="00C46192"/>
    <w:rsid w:val="00C50554"/>
    <w:rsid w:val="00C51C0D"/>
    <w:rsid w:val="00C54237"/>
    <w:rsid w:val="00C6444E"/>
    <w:rsid w:val="00C646B4"/>
    <w:rsid w:val="00C6474F"/>
    <w:rsid w:val="00C71D22"/>
    <w:rsid w:val="00C75EE9"/>
    <w:rsid w:val="00C77119"/>
    <w:rsid w:val="00C95067"/>
    <w:rsid w:val="00C95D95"/>
    <w:rsid w:val="00C96B73"/>
    <w:rsid w:val="00CA4535"/>
    <w:rsid w:val="00CA57DA"/>
    <w:rsid w:val="00CA74E3"/>
    <w:rsid w:val="00CB5D98"/>
    <w:rsid w:val="00CB6FEA"/>
    <w:rsid w:val="00CB7F4C"/>
    <w:rsid w:val="00CD781E"/>
    <w:rsid w:val="00CE0C99"/>
    <w:rsid w:val="00CE1078"/>
    <w:rsid w:val="00CE7AB7"/>
    <w:rsid w:val="00D0072F"/>
    <w:rsid w:val="00D13826"/>
    <w:rsid w:val="00D13E5F"/>
    <w:rsid w:val="00D17396"/>
    <w:rsid w:val="00D25454"/>
    <w:rsid w:val="00D35316"/>
    <w:rsid w:val="00D43530"/>
    <w:rsid w:val="00D501C6"/>
    <w:rsid w:val="00D56A8C"/>
    <w:rsid w:val="00D57293"/>
    <w:rsid w:val="00D6593D"/>
    <w:rsid w:val="00D67E2C"/>
    <w:rsid w:val="00D71C59"/>
    <w:rsid w:val="00D807EC"/>
    <w:rsid w:val="00D80EB0"/>
    <w:rsid w:val="00D83270"/>
    <w:rsid w:val="00D83952"/>
    <w:rsid w:val="00D84489"/>
    <w:rsid w:val="00D86FC6"/>
    <w:rsid w:val="00D92519"/>
    <w:rsid w:val="00D937FB"/>
    <w:rsid w:val="00DA1CEE"/>
    <w:rsid w:val="00DA284B"/>
    <w:rsid w:val="00DA7804"/>
    <w:rsid w:val="00DB3F8C"/>
    <w:rsid w:val="00DB60DF"/>
    <w:rsid w:val="00DC3488"/>
    <w:rsid w:val="00DD0AE0"/>
    <w:rsid w:val="00DD33E8"/>
    <w:rsid w:val="00DD5290"/>
    <w:rsid w:val="00DE3530"/>
    <w:rsid w:val="00DE3FAF"/>
    <w:rsid w:val="00DE66A7"/>
    <w:rsid w:val="00DF0F95"/>
    <w:rsid w:val="00DF3256"/>
    <w:rsid w:val="00DF3629"/>
    <w:rsid w:val="00DF53C1"/>
    <w:rsid w:val="00E142E5"/>
    <w:rsid w:val="00E303D5"/>
    <w:rsid w:val="00E33605"/>
    <w:rsid w:val="00E3424D"/>
    <w:rsid w:val="00E41671"/>
    <w:rsid w:val="00E60835"/>
    <w:rsid w:val="00E74D5A"/>
    <w:rsid w:val="00E767AC"/>
    <w:rsid w:val="00E841B1"/>
    <w:rsid w:val="00E92862"/>
    <w:rsid w:val="00EA63FD"/>
    <w:rsid w:val="00EA6FAF"/>
    <w:rsid w:val="00EB0ECD"/>
    <w:rsid w:val="00EB4B63"/>
    <w:rsid w:val="00EB7E53"/>
    <w:rsid w:val="00EC35F0"/>
    <w:rsid w:val="00ED2BF6"/>
    <w:rsid w:val="00ED58CA"/>
    <w:rsid w:val="00ED60DC"/>
    <w:rsid w:val="00EE1801"/>
    <w:rsid w:val="00EE4DF2"/>
    <w:rsid w:val="00EE4F03"/>
    <w:rsid w:val="00EF2611"/>
    <w:rsid w:val="00EF2DB1"/>
    <w:rsid w:val="00F01E5B"/>
    <w:rsid w:val="00F0345D"/>
    <w:rsid w:val="00F064B7"/>
    <w:rsid w:val="00F15568"/>
    <w:rsid w:val="00F17DB6"/>
    <w:rsid w:val="00F2136D"/>
    <w:rsid w:val="00F21D98"/>
    <w:rsid w:val="00F229F3"/>
    <w:rsid w:val="00F23291"/>
    <w:rsid w:val="00F32183"/>
    <w:rsid w:val="00F32A3D"/>
    <w:rsid w:val="00F35BBD"/>
    <w:rsid w:val="00F3674A"/>
    <w:rsid w:val="00F3780B"/>
    <w:rsid w:val="00F41275"/>
    <w:rsid w:val="00F42E3F"/>
    <w:rsid w:val="00F42EF7"/>
    <w:rsid w:val="00F4370A"/>
    <w:rsid w:val="00F46948"/>
    <w:rsid w:val="00F50ED9"/>
    <w:rsid w:val="00F55790"/>
    <w:rsid w:val="00F67B94"/>
    <w:rsid w:val="00F736B4"/>
    <w:rsid w:val="00F74F00"/>
    <w:rsid w:val="00F82446"/>
    <w:rsid w:val="00F84599"/>
    <w:rsid w:val="00FA082A"/>
    <w:rsid w:val="00FB1F3B"/>
    <w:rsid w:val="00FC01FC"/>
    <w:rsid w:val="00FC147C"/>
    <w:rsid w:val="00FC3F7D"/>
    <w:rsid w:val="00FC4231"/>
    <w:rsid w:val="00FC79A0"/>
    <w:rsid w:val="00FD5505"/>
    <w:rsid w:val="00FE1D51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A489B"/>
  <w15:docId w15:val="{01D060B9-B53D-43F1-B228-11ADEB5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C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0C1F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330C1F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0C1F"/>
    <w:pPr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330C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30C1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30C1F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AB35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031F6A"/>
    <w:rPr>
      <w:rFonts w:ascii="Verdana" w:hAnsi="Verdana" w:hint="default"/>
      <w:color w:val="990000"/>
      <w:sz w:val="16"/>
      <w:szCs w:val="16"/>
      <w:u w:val="single"/>
    </w:rPr>
  </w:style>
  <w:style w:type="paragraph" w:styleId="Textodebalo">
    <w:name w:val="Balloon Text"/>
    <w:basedOn w:val="Normal"/>
    <w:link w:val="TextodebaloChar"/>
    <w:rsid w:val="00F21D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1D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8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51C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D51"/>
    <w:rPr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583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35831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9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saofelipedoeste.ro.leg.br/portaltransparenciaapi/api/files/arquivo/1908?legado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124B-7A3E-44FF-A562-6DDD60A8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4839</Words>
  <Characters>26136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MUNICIPAL DE SÃO FELIPE D’OESTE</vt:lpstr>
      <vt:lpstr>CÂMARA MUNICIPAL DE SÃO FELIPE D’OESTE</vt:lpstr>
    </vt:vector>
  </TitlesOfParts>
  <Company>TCA</Company>
  <LinksUpToDate>false</LinksUpToDate>
  <CharactersWithSpaces>30914</CharactersWithSpaces>
  <SharedDoc>false</SharedDoc>
  <HLinks>
    <vt:vector size="6" baseType="variant"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SÃO FELIPE D’OESTE</dc:title>
  <dc:subject/>
  <dc:creator>Camara</dc:creator>
  <cp:keywords/>
  <dc:description/>
  <cp:lastModifiedBy>Contabilidade</cp:lastModifiedBy>
  <cp:revision>4</cp:revision>
  <cp:lastPrinted>2021-03-19T14:53:00Z</cp:lastPrinted>
  <dcterms:created xsi:type="dcterms:W3CDTF">2022-03-10T15:52:00Z</dcterms:created>
  <dcterms:modified xsi:type="dcterms:W3CDTF">2022-03-11T15:06:00Z</dcterms:modified>
</cp:coreProperties>
</file>